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федеральным законом №323-ФЗ от 21 ноября 2011г.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9B452A">
        <w:rPr>
          <w:rFonts w:ascii="Times New Roman" w:hAnsi="Times New Roman" w:cs="Times New Roman"/>
          <w:sz w:val="24"/>
          <w:szCs w:val="24"/>
        </w:rPr>
        <w:t>ГБУЗ «Петропавловская ЦРБ»</w:t>
      </w:r>
      <w:r w:rsidRPr="00694A5F">
        <w:rPr>
          <w:rFonts w:ascii="Times New Roman" w:hAnsi="Times New Roman" w:cs="Times New Roman"/>
          <w:sz w:val="24"/>
          <w:szCs w:val="24"/>
        </w:rPr>
        <w:t xml:space="preserve">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направляет пациента для оказания необходимой медицинской помощи в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 w:cs="Times New Roman"/>
          <w:sz w:val="24"/>
          <w:szCs w:val="24"/>
        </w:rPr>
        <w:t xml:space="preserve"> 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:rsidR="007324F5" w:rsidRPr="00694A5F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 xml:space="preserve">стратуру или по телефонам </w:t>
      </w:r>
      <w:r w:rsidR="009B452A">
        <w:rPr>
          <w:rFonts w:ascii="Arial" w:hAnsi="Arial" w:cs="Arial"/>
          <w:color w:val="FF0000"/>
          <w:sz w:val="19"/>
          <w:szCs w:val="19"/>
          <w:shd w:val="clear" w:color="auto" w:fill="FFFFFF"/>
        </w:rPr>
        <w:t>8 (301 2) 37-99-38</w:t>
      </w:r>
      <w:bookmarkStart w:id="0" w:name="_GoBack"/>
      <w:bookmarkEnd w:id="0"/>
      <w:r w:rsidRPr="00694A5F">
        <w:rPr>
          <w:rFonts w:ascii="Times New Roman" w:hAnsi="Times New Roman" w:cs="Times New Roman"/>
          <w:sz w:val="24"/>
          <w:szCs w:val="24"/>
        </w:rPr>
        <w:t xml:space="preserve">, а также через сайт </w:t>
      </w:r>
      <w:r w:rsidR="009B452A">
        <w:rPr>
          <w:rFonts w:ascii="Times New Roman" w:hAnsi="Times New Roman" w:cs="Times New Roman"/>
          <w:sz w:val="24"/>
          <w:szCs w:val="24"/>
        </w:rPr>
        <w:t>ГБУЗ «Петропавловская ЦРБ»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9B452A" w:rsidRPr="009B452A">
        <w:rPr>
          <w:rFonts w:ascii="Times New Roman" w:hAnsi="Times New Roman" w:cs="Times New Roman"/>
          <w:sz w:val="24"/>
          <w:szCs w:val="24"/>
        </w:rPr>
        <w:t>http://pcrb.sdep.ru/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2.8. При входе в Учреждение пациенту рекомендуется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одеть бахилы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2.15. При обращении в Учреждение пациент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предоставляет документ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наследственных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3.2.8. Пациенты после вакцинации, не могут покидать Учреждение в течени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30-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минут без осмотра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 заместителю</w:t>
      </w:r>
      <w:r w:rsidR="00EE2186">
        <w:rPr>
          <w:rFonts w:ascii="Times New Roman" w:hAnsi="Times New Roman" w:cs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электронном виде по электронному адресу, указанному пациентом.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вмешательства и их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lastRenderedPageBreak/>
        <w:t>8. ПОРЯДОК ОКАЗАНИЯ ПЛАТНЫХ МЕДИЦИНСКИХ УСЛУГ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6929A9">
        <w:rPr>
          <w:rFonts w:ascii="Times New Roman" w:hAnsi="Times New Roman" w:cs="Times New Roman"/>
          <w:sz w:val="24"/>
          <w:szCs w:val="24"/>
        </w:rPr>
        <w:t>о</w:t>
      </w:r>
      <w:r w:rsidRPr="00694A5F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медицинского вмешательства, ожидаемых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8.17. Претензии и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 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 Учреждением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B4"/>
    <w:rsid w:val="001039D6"/>
    <w:rsid w:val="002D6EA3"/>
    <w:rsid w:val="00343B96"/>
    <w:rsid w:val="0038742C"/>
    <w:rsid w:val="003D14B9"/>
    <w:rsid w:val="003D3FB4"/>
    <w:rsid w:val="00415C35"/>
    <w:rsid w:val="005A07B8"/>
    <w:rsid w:val="006929A9"/>
    <w:rsid w:val="00694A5F"/>
    <w:rsid w:val="007324F5"/>
    <w:rsid w:val="00924524"/>
    <w:rsid w:val="009B452A"/>
    <w:rsid w:val="00EE2186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Meduser</cp:lastModifiedBy>
  <cp:revision>6</cp:revision>
  <dcterms:created xsi:type="dcterms:W3CDTF">2018-09-26T13:55:00Z</dcterms:created>
  <dcterms:modified xsi:type="dcterms:W3CDTF">2022-12-14T06:20:00Z</dcterms:modified>
</cp:coreProperties>
</file>