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4" w:rsidRPr="00622210" w:rsidRDefault="00C07284" w:rsidP="00C07284">
      <w:pPr>
        <w:ind w:left="5940"/>
        <w:jc w:val="right"/>
      </w:pPr>
      <w:r w:rsidRPr="00622210">
        <w:t>«УТВЕРЖДАЮ»</w:t>
      </w:r>
    </w:p>
    <w:p w:rsidR="00C07284" w:rsidRPr="00622210" w:rsidRDefault="00C07284" w:rsidP="00C07284">
      <w:pPr>
        <w:ind w:left="5940"/>
        <w:jc w:val="right"/>
      </w:pPr>
      <w:r w:rsidRPr="00622210">
        <w:t>Главный врач</w:t>
      </w:r>
    </w:p>
    <w:p w:rsidR="00C07284" w:rsidRPr="00622210" w:rsidRDefault="00C07284" w:rsidP="00C07284">
      <w:pPr>
        <w:ind w:left="5940"/>
        <w:jc w:val="right"/>
      </w:pPr>
      <w:r w:rsidRPr="00622210">
        <w:t>ГБУЗ «Петропавловская ЦРБ»</w:t>
      </w:r>
    </w:p>
    <w:p w:rsidR="00C07284" w:rsidRPr="00622210" w:rsidRDefault="00C07284" w:rsidP="00C07284">
      <w:pPr>
        <w:ind w:left="5940"/>
        <w:jc w:val="right"/>
      </w:pPr>
      <w:r w:rsidRPr="00622210">
        <w:t>Б.Д. БУБЕЕВА</w:t>
      </w:r>
    </w:p>
    <w:p w:rsidR="00C07284" w:rsidRPr="00622210" w:rsidRDefault="00C07284" w:rsidP="00C07284">
      <w:pPr>
        <w:ind w:left="5940"/>
        <w:jc w:val="right"/>
      </w:pPr>
    </w:p>
    <w:p w:rsidR="00C07284" w:rsidRPr="00622210" w:rsidRDefault="00C07284" w:rsidP="00C07284">
      <w:pPr>
        <w:ind w:left="5940"/>
        <w:jc w:val="right"/>
      </w:pPr>
      <w:r w:rsidRPr="00622210">
        <w:t>______________________</w:t>
      </w:r>
    </w:p>
    <w:p w:rsidR="00C07284" w:rsidRPr="00622210" w:rsidRDefault="00C07284" w:rsidP="00C07284">
      <w:pPr>
        <w:ind w:left="5940"/>
        <w:jc w:val="right"/>
      </w:pPr>
      <w:r w:rsidRPr="00622210">
        <w:t>«_____»__________201</w:t>
      </w:r>
      <w:r w:rsidR="005438E5">
        <w:t>8</w:t>
      </w:r>
      <w:r w:rsidRPr="00622210">
        <w:t>г.</w:t>
      </w:r>
    </w:p>
    <w:p w:rsidR="00C07284" w:rsidRPr="00622210" w:rsidRDefault="00C07284" w:rsidP="00C07284">
      <w:pPr>
        <w:ind w:left="5940"/>
      </w:pPr>
    </w:p>
    <w:p w:rsidR="00C07284" w:rsidRPr="00622210" w:rsidRDefault="00C07284" w:rsidP="00C07284">
      <w:pPr>
        <w:ind w:firstLine="540"/>
        <w:jc w:val="center"/>
        <w:rPr>
          <w:b/>
        </w:rPr>
      </w:pPr>
      <w:r w:rsidRPr="00622210">
        <w:rPr>
          <w:b/>
        </w:rPr>
        <w:t>План Медицинских Советов на 201</w:t>
      </w:r>
      <w:r w:rsidR="005438E5">
        <w:rPr>
          <w:b/>
        </w:rPr>
        <w:t>8</w:t>
      </w:r>
      <w:r w:rsidRPr="00622210">
        <w:rPr>
          <w:b/>
        </w:rPr>
        <w:t xml:space="preserve"> год</w:t>
      </w:r>
    </w:p>
    <w:p w:rsidR="00C07284" w:rsidRPr="00390ECB" w:rsidRDefault="00C07284" w:rsidP="00C07284">
      <w:pPr>
        <w:ind w:firstLine="540"/>
        <w:rPr>
          <w:b/>
          <w:sz w:val="20"/>
          <w:szCs w:val="20"/>
        </w:rPr>
      </w:pPr>
    </w:p>
    <w:tbl>
      <w:tblPr>
        <w:tblW w:w="105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4140"/>
        <w:gridCol w:w="2770"/>
        <w:gridCol w:w="1615"/>
      </w:tblGrid>
      <w:tr w:rsidR="00C07284" w:rsidRPr="00622210" w:rsidTr="00F045B6">
        <w:tc>
          <w:tcPr>
            <w:tcW w:w="900" w:type="dxa"/>
          </w:tcPr>
          <w:p w:rsidR="00C07284" w:rsidRPr="00622210" w:rsidRDefault="00C07284" w:rsidP="00F045B6">
            <w:pPr>
              <w:ind w:left="360"/>
              <w:rPr>
                <w:b/>
              </w:rPr>
            </w:pPr>
            <w:r w:rsidRPr="00622210">
              <w:rPr>
                <w:b/>
              </w:rPr>
              <w:t>№</w:t>
            </w:r>
          </w:p>
        </w:tc>
        <w:tc>
          <w:tcPr>
            <w:tcW w:w="1080" w:type="dxa"/>
          </w:tcPr>
          <w:p w:rsidR="00C07284" w:rsidRPr="00622210" w:rsidRDefault="00C07284" w:rsidP="00F045B6">
            <w:pPr>
              <w:jc w:val="center"/>
              <w:rPr>
                <w:b/>
              </w:rPr>
            </w:pPr>
            <w:r w:rsidRPr="00622210">
              <w:rPr>
                <w:b/>
              </w:rPr>
              <w:t>Дата</w:t>
            </w:r>
          </w:p>
        </w:tc>
        <w:tc>
          <w:tcPr>
            <w:tcW w:w="4140" w:type="dxa"/>
          </w:tcPr>
          <w:p w:rsidR="00C07284" w:rsidRPr="00622210" w:rsidRDefault="00C07284" w:rsidP="00F045B6">
            <w:pPr>
              <w:jc w:val="center"/>
              <w:rPr>
                <w:b/>
              </w:rPr>
            </w:pPr>
            <w:r w:rsidRPr="00622210">
              <w:rPr>
                <w:b/>
              </w:rPr>
              <w:t>Тема</w:t>
            </w:r>
          </w:p>
        </w:tc>
        <w:tc>
          <w:tcPr>
            <w:tcW w:w="2770" w:type="dxa"/>
          </w:tcPr>
          <w:p w:rsidR="00C07284" w:rsidRPr="00622210" w:rsidRDefault="00C07284" w:rsidP="00F045B6">
            <w:pPr>
              <w:jc w:val="center"/>
              <w:rPr>
                <w:b/>
              </w:rPr>
            </w:pPr>
            <w:r w:rsidRPr="00622210">
              <w:rPr>
                <w:b/>
              </w:rPr>
              <w:t>Исполнитель</w:t>
            </w:r>
          </w:p>
        </w:tc>
        <w:tc>
          <w:tcPr>
            <w:tcW w:w="1615" w:type="dxa"/>
          </w:tcPr>
          <w:p w:rsidR="00C07284" w:rsidRPr="00622210" w:rsidRDefault="00C07284" w:rsidP="00F045B6">
            <w:pPr>
              <w:jc w:val="center"/>
              <w:rPr>
                <w:b/>
              </w:rPr>
            </w:pPr>
            <w:r w:rsidRPr="00622210">
              <w:rPr>
                <w:b/>
              </w:rPr>
              <w:t>Примечание</w:t>
            </w:r>
          </w:p>
        </w:tc>
      </w:tr>
      <w:tr w:rsidR="00C07284" w:rsidRPr="00622210" w:rsidTr="00F045B6">
        <w:trPr>
          <w:trHeight w:val="1383"/>
        </w:trPr>
        <w:tc>
          <w:tcPr>
            <w:tcW w:w="900" w:type="dxa"/>
          </w:tcPr>
          <w:p w:rsidR="00C07284" w:rsidRPr="00622210" w:rsidRDefault="00C07284" w:rsidP="00F045B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07284" w:rsidRPr="00622210" w:rsidRDefault="00C07284" w:rsidP="00C07284">
            <w:r>
              <w:t>29</w:t>
            </w:r>
            <w:r w:rsidRPr="00622210">
              <w:t>.0</w:t>
            </w:r>
            <w:r>
              <w:t>3</w:t>
            </w:r>
            <w:r w:rsidRPr="00622210">
              <w:t>.1</w:t>
            </w:r>
            <w:r>
              <w:t>8</w:t>
            </w:r>
          </w:p>
        </w:tc>
        <w:tc>
          <w:tcPr>
            <w:tcW w:w="4140" w:type="dxa"/>
          </w:tcPr>
          <w:p w:rsidR="00C07284" w:rsidRDefault="00C07284" w:rsidP="00F045B6">
            <w:r w:rsidRPr="00622210">
              <w:t>1</w:t>
            </w:r>
            <w:r>
              <w:t xml:space="preserve">. </w:t>
            </w:r>
            <w:r w:rsidRPr="00425F87">
              <w:t xml:space="preserve">Об эпидемиологической ситуации по туберкулезу и состоянии мер профилактики в </w:t>
            </w:r>
            <w:proofErr w:type="spellStart"/>
            <w:r w:rsidRPr="00425F87">
              <w:t>Джидинском</w:t>
            </w:r>
            <w:proofErr w:type="spellEnd"/>
            <w:r w:rsidRPr="00425F87">
              <w:t xml:space="preserve"> районе и «Организация и проведение Всемирного дня борьбы с туберкулезом в районе»</w:t>
            </w:r>
          </w:p>
          <w:p w:rsidR="00C07284" w:rsidRDefault="00C07284" w:rsidP="00F045B6">
            <w:r>
              <w:t xml:space="preserve">2. </w:t>
            </w:r>
            <w:r w:rsidRPr="00425F87">
              <w:t>О состоянии готовности ЛПУ района к проведению мероприятий по локализации и ликвидации очага опасного для населения инфекционного заболевания</w:t>
            </w:r>
          </w:p>
          <w:p w:rsidR="00C07284" w:rsidRPr="00622210" w:rsidRDefault="00C07284" w:rsidP="00C07284">
            <w:r>
              <w:t xml:space="preserve">3. </w:t>
            </w:r>
            <w:r w:rsidRPr="00425F87">
              <w:t xml:space="preserve">О состоянии заболеваемости и мерах профилактики инфекций передающихся клещами на территории </w:t>
            </w:r>
            <w:proofErr w:type="spellStart"/>
            <w:r w:rsidRPr="00425F87">
              <w:t>Джидинского</w:t>
            </w:r>
            <w:proofErr w:type="spellEnd"/>
            <w:r w:rsidRPr="00425F87">
              <w:t xml:space="preserve">   района, состоянии </w:t>
            </w:r>
            <w:proofErr w:type="spellStart"/>
            <w:r w:rsidRPr="00425F87">
              <w:t>привитости</w:t>
            </w:r>
            <w:proofErr w:type="spellEnd"/>
            <w:r w:rsidRPr="00425F87">
              <w:t xml:space="preserve"> населения против КЭ</w:t>
            </w:r>
          </w:p>
        </w:tc>
        <w:tc>
          <w:tcPr>
            <w:tcW w:w="2770" w:type="dxa"/>
          </w:tcPr>
          <w:p w:rsidR="00C07284" w:rsidRDefault="00C07284" w:rsidP="00F045B6">
            <w:pPr>
              <w:jc w:val="center"/>
            </w:pPr>
            <w:r>
              <w:t>Зам. гл. врача по АПС</w:t>
            </w:r>
          </w:p>
          <w:p w:rsidR="00C07284" w:rsidRDefault="00C07284" w:rsidP="00F045B6">
            <w:pPr>
              <w:jc w:val="center"/>
            </w:pPr>
            <w:proofErr w:type="spellStart"/>
            <w:r>
              <w:t>Эрдынеева</w:t>
            </w:r>
            <w:proofErr w:type="spellEnd"/>
            <w:r>
              <w:t xml:space="preserve"> О.Д.</w:t>
            </w:r>
          </w:p>
          <w:p w:rsidR="00C07284" w:rsidRDefault="00C07284" w:rsidP="00F045B6">
            <w:pPr>
              <w:jc w:val="center"/>
            </w:pPr>
            <w:r>
              <w:t xml:space="preserve">Врач-фтизиатр </w:t>
            </w:r>
            <w:proofErr w:type="spellStart"/>
            <w:r>
              <w:t>Ширеторов</w:t>
            </w:r>
            <w:proofErr w:type="spellEnd"/>
            <w:r>
              <w:t xml:space="preserve"> А.Э.</w:t>
            </w:r>
          </w:p>
          <w:p w:rsidR="00C07284" w:rsidRDefault="00C07284" w:rsidP="00F045B6">
            <w:pPr>
              <w:jc w:val="center"/>
            </w:pPr>
            <w:r>
              <w:t>Врач эпидемиолог</w:t>
            </w:r>
          </w:p>
          <w:p w:rsidR="00C07284" w:rsidRDefault="00C07284" w:rsidP="00F045B6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Т.П.</w:t>
            </w:r>
          </w:p>
          <w:p w:rsidR="00C07284" w:rsidRDefault="00C07284" w:rsidP="00F045B6">
            <w:pPr>
              <w:jc w:val="center"/>
            </w:pPr>
            <w:r>
              <w:t>Специалист ГО ЧС</w:t>
            </w:r>
          </w:p>
          <w:p w:rsidR="00C07284" w:rsidRDefault="00C07284" w:rsidP="00F045B6">
            <w:pPr>
              <w:jc w:val="center"/>
            </w:pPr>
            <w:proofErr w:type="spellStart"/>
            <w:r>
              <w:t>Селецкий</w:t>
            </w:r>
            <w:proofErr w:type="spellEnd"/>
            <w:r>
              <w:t xml:space="preserve"> Е.А.</w:t>
            </w:r>
          </w:p>
          <w:p w:rsidR="00C07284" w:rsidRPr="00622210" w:rsidRDefault="00C07284" w:rsidP="00F045B6">
            <w:pPr>
              <w:jc w:val="center"/>
            </w:pPr>
            <w:r>
              <w:t xml:space="preserve">Специалист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1615" w:type="dxa"/>
          </w:tcPr>
          <w:p w:rsidR="00C07284" w:rsidRPr="00622210" w:rsidRDefault="00C07284" w:rsidP="00F045B6"/>
        </w:tc>
      </w:tr>
      <w:tr w:rsidR="00C07284" w:rsidRPr="00622210" w:rsidTr="00F045B6">
        <w:tc>
          <w:tcPr>
            <w:tcW w:w="900" w:type="dxa"/>
          </w:tcPr>
          <w:p w:rsidR="00C07284" w:rsidRPr="00622210" w:rsidRDefault="00C07284" w:rsidP="00F045B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07284" w:rsidRPr="00622210" w:rsidRDefault="00C07284" w:rsidP="005438E5">
            <w:r>
              <w:t>2</w:t>
            </w:r>
            <w:r>
              <w:t>8</w:t>
            </w:r>
            <w:r w:rsidRPr="00622210">
              <w:t>.0</w:t>
            </w:r>
            <w:r>
              <w:t>6</w:t>
            </w:r>
            <w:r w:rsidRPr="00622210">
              <w:t>.1</w:t>
            </w:r>
            <w:r w:rsidR="005438E5">
              <w:t>8</w:t>
            </w:r>
          </w:p>
        </w:tc>
        <w:tc>
          <w:tcPr>
            <w:tcW w:w="4140" w:type="dxa"/>
          </w:tcPr>
          <w:p w:rsidR="00C07284" w:rsidRDefault="00C07284" w:rsidP="00F045B6">
            <w:r>
              <w:t>1. Состояние вакцинопрофилактики взрослого и детского населения;</w:t>
            </w:r>
          </w:p>
          <w:p w:rsidR="00C07284" w:rsidRDefault="00C07284" w:rsidP="00F045B6">
            <w:r>
              <w:t xml:space="preserve">2. </w:t>
            </w:r>
            <w:r w:rsidRPr="00425F87">
              <w:t xml:space="preserve">О ходе </w:t>
            </w:r>
            <w:proofErr w:type="gramStart"/>
            <w:r w:rsidRPr="00425F87">
              <w:t>реализации мероприятий программы ликвидации кори</w:t>
            </w:r>
            <w:proofErr w:type="gramEnd"/>
            <w:r w:rsidRPr="00425F87">
              <w:t xml:space="preserve">. </w:t>
            </w:r>
            <w:proofErr w:type="spellStart"/>
            <w:r w:rsidRPr="00425F87">
              <w:t>Привитость</w:t>
            </w:r>
            <w:proofErr w:type="spellEnd"/>
            <w:r w:rsidRPr="00425F87">
              <w:t xml:space="preserve"> населения против кори</w:t>
            </w:r>
          </w:p>
          <w:p w:rsidR="00C07284" w:rsidRDefault="00C07284" w:rsidP="00C07284">
            <w:r>
              <w:t>3</w:t>
            </w:r>
            <w:r>
              <w:t xml:space="preserve">. </w:t>
            </w:r>
            <w:r w:rsidRPr="00425F87">
              <w:t xml:space="preserve">О состоянии заболеваемости и мерах профилактики острых кишечных инфекций в </w:t>
            </w:r>
            <w:proofErr w:type="spellStart"/>
            <w:r w:rsidRPr="00425F87">
              <w:t>т.ч</w:t>
            </w:r>
            <w:proofErr w:type="spellEnd"/>
            <w:r w:rsidRPr="00425F87">
              <w:t xml:space="preserve">  вирусного гепатита</w:t>
            </w:r>
            <w:proofErr w:type="gramStart"/>
            <w:r w:rsidRPr="00425F87">
              <w:t xml:space="preserve"> А</w:t>
            </w:r>
            <w:proofErr w:type="gramEnd"/>
          </w:p>
          <w:p w:rsidR="005438E5" w:rsidRPr="00622210" w:rsidRDefault="005438E5" w:rsidP="00C07284">
            <w:r>
              <w:t xml:space="preserve">4. </w:t>
            </w:r>
            <w:r>
              <w:t xml:space="preserve">Онкологическая заболеваемость в </w:t>
            </w:r>
            <w:proofErr w:type="spellStart"/>
            <w:r>
              <w:t>Джидинском</w:t>
            </w:r>
            <w:proofErr w:type="spellEnd"/>
            <w:r>
              <w:t xml:space="preserve"> районе. Мероприятия по раннему выявлению, диагностика;</w:t>
            </w:r>
          </w:p>
        </w:tc>
        <w:tc>
          <w:tcPr>
            <w:tcW w:w="2770" w:type="dxa"/>
          </w:tcPr>
          <w:p w:rsidR="00C07284" w:rsidRPr="00622210" w:rsidRDefault="00C07284" w:rsidP="00F045B6">
            <w:pPr>
              <w:jc w:val="center"/>
            </w:pPr>
            <w:r w:rsidRPr="00622210">
              <w:t>Зам. гл. врача по А</w:t>
            </w:r>
            <w:r>
              <w:t>ПС</w:t>
            </w:r>
          </w:p>
          <w:p w:rsidR="00C07284" w:rsidRDefault="00C07284" w:rsidP="00F045B6">
            <w:pPr>
              <w:jc w:val="center"/>
            </w:pPr>
            <w:proofErr w:type="spellStart"/>
            <w:r w:rsidRPr="00622210">
              <w:t>Эрдынеева</w:t>
            </w:r>
            <w:proofErr w:type="spellEnd"/>
            <w:r w:rsidRPr="00622210">
              <w:t xml:space="preserve"> О.Д.</w:t>
            </w:r>
          </w:p>
          <w:p w:rsidR="00C07284" w:rsidRPr="00622210" w:rsidRDefault="00C07284" w:rsidP="00F045B6">
            <w:pPr>
              <w:jc w:val="center"/>
            </w:pPr>
            <w:r w:rsidRPr="00622210">
              <w:t>Врач-эпидемиолог</w:t>
            </w:r>
          </w:p>
          <w:p w:rsidR="00C07284" w:rsidRDefault="00C07284" w:rsidP="00F045B6">
            <w:pPr>
              <w:jc w:val="center"/>
            </w:pPr>
            <w:proofErr w:type="spellStart"/>
            <w:r w:rsidRPr="00622210">
              <w:t>Будаева</w:t>
            </w:r>
            <w:proofErr w:type="spellEnd"/>
            <w:r w:rsidRPr="00622210">
              <w:t xml:space="preserve"> Т.П.</w:t>
            </w:r>
          </w:p>
          <w:p w:rsidR="00C07284" w:rsidRDefault="00C07284" w:rsidP="00F045B6">
            <w:pPr>
              <w:jc w:val="center"/>
            </w:pPr>
            <w:r>
              <w:t xml:space="preserve">Специалист </w:t>
            </w:r>
            <w:proofErr w:type="spellStart"/>
            <w:r>
              <w:t>Роспотребнадзор</w:t>
            </w:r>
            <w:proofErr w:type="spellEnd"/>
            <w:r>
              <w:t xml:space="preserve"> </w:t>
            </w:r>
            <w:proofErr w:type="spellStart"/>
            <w:r>
              <w:t>Райпедиатр</w:t>
            </w:r>
            <w:proofErr w:type="spellEnd"/>
          </w:p>
          <w:p w:rsidR="00C07284" w:rsidRDefault="005438E5" w:rsidP="00F045B6">
            <w:pPr>
              <w:jc w:val="center"/>
            </w:pPr>
            <w:r>
              <w:t>Москвитина Г.Г.</w:t>
            </w:r>
          </w:p>
          <w:p w:rsidR="005438E5" w:rsidRDefault="005438E5" w:rsidP="00F045B6">
            <w:pPr>
              <w:jc w:val="center"/>
            </w:pPr>
            <w:r>
              <w:t>Врач онколог</w:t>
            </w:r>
          </w:p>
          <w:p w:rsidR="005438E5" w:rsidRPr="00622210" w:rsidRDefault="005438E5" w:rsidP="00F045B6">
            <w:pPr>
              <w:jc w:val="center"/>
            </w:pPr>
            <w:proofErr w:type="spellStart"/>
            <w:r>
              <w:t>Карпушкеев</w:t>
            </w:r>
            <w:proofErr w:type="spellEnd"/>
            <w:r>
              <w:t xml:space="preserve"> И.Б.</w:t>
            </w:r>
          </w:p>
        </w:tc>
        <w:tc>
          <w:tcPr>
            <w:tcW w:w="1615" w:type="dxa"/>
          </w:tcPr>
          <w:p w:rsidR="00C07284" w:rsidRPr="00622210" w:rsidRDefault="00C07284" w:rsidP="00F045B6"/>
        </w:tc>
      </w:tr>
      <w:tr w:rsidR="00C07284" w:rsidRPr="00622210" w:rsidTr="00F045B6">
        <w:tc>
          <w:tcPr>
            <w:tcW w:w="900" w:type="dxa"/>
          </w:tcPr>
          <w:p w:rsidR="00C07284" w:rsidRPr="00622210" w:rsidRDefault="00C07284" w:rsidP="00F045B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07284" w:rsidRPr="00622210" w:rsidRDefault="00C07284" w:rsidP="005438E5">
            <w:r>
              <w:t>2</w:t>
            </w:r>
            <w:r w:rsidR="005438E5">
              <w:t>7</w:t>
            </w:r>
            <w:r w:rsidRPr="00622210">
              <w:t>.0</w:t>
            </w:r>
            <w:r>
              <w:t>9</w:t>
            </w:r>
            <w:r w:rsidRPr="00622210">
              <w:t>.1</w:t>
            </w:r>
            <w:r w:rsidR="005438E5">
              <w:t>8</w:t>
            </w:r>
          </w:p>
        </w:tc>
        <w:tc>
          <w:tcPr>
            <w:tcW w:w="4140" w:type="dxa"/>
          </w:tcPr>
          <w:p w:rsidR="00C07284" w:rsidRDefault="00C07284" w:rsidP="00F045B6">
            <w:r w:rsidRPr="00622210">
              <w:t xml:space="preserve">1. </w:t>
            </w:r>
            <w:r>
              <w:t>О состоянии диспансеризации взрослого и детского населения;</w:t>
            </w:r>
          </w:p>
          <w:p w:rsidR="00C07284" w:rsidRDefault="00C07284" w:rsidP="005438E5">
            <w:r>
              <w:t xml:space="preserve">2. </w:t>
            </w:r>
            <w:proofErr w:type="gramStart"/>
            <w:r w:rsidR="005438E5" w:rsidRPr="00425F87">
              <w:t xml:space="preserve">О ходе выполнения Приказа Министерства здравоохранения и социального развития РФ от 12.04.2011г № 302Н «Об утверждении перечней вредных и опасных производственных факторов и работ, при которых проводятся обязательные предварительные и периодические медицинские осмотры (обследования), и порядка проведения обязательных </w:t>
            </w:r>
            <w:r w:rsidR="005438E5" w:rsidRPr="00425F87">
              <w:lastRenderedPageBreak/>
              <w:t>предварительных и периодических медицинских осмотров (обследований) работников, занятых на тяжелых работах с вредными и (или) опасными условиями труда»</w:t>
            </w:r>
            <w:proofErr w:type="gramEnd"/>
          </w:p>
          <w:p w:rsidR="005438E5" w:rsidRPr="00622210" w:rsidRDefault="005438E5" w:rsidP="005438E5">
            <w:r>
              <w:t xml:space="preserve">3. </w:t>
            </w:r>
            <w:r w:rsidRPr="00425F87">
              <w:t xml:space="preserve">О состоянии заболеваемости </w:t>
            </w:r>
            <w:proofErr w:type="spellStart"/>
            <w:r w:rsidRPr="00425F87">
              <w:t>паразитозами</w:t>
            </w:r>
            <w:proofErr w:type="spellEnd"/>
            <w:r w:rsidRPr="00425F87">
              <w:t xml:space="preserve"> и </w:t>
            </w:r>
            <w:proofErr w:type="spellStart"/>
            <w:r w:rsidRPr="00425F87">
              <w:t>протозоозами</w:t>
            </w:r>
            <w:proofErr w:type="spellEnd"/>
            <w:r w:rsidRPr="00425F87">
              <w:t>. Меры профилактики</w:t>
            </w:r>
          </w:p>
        </w:tc>
        <w:tc>
          <w:tcPr>
            <w:tcW w:w="2770" w:type="dxa"/>
          </w:tcPr>
          <w:p w:rsidR="00C07284" w:rsidRDefault="00C07284" w:rsidP="00F045B6">
            <w:pPr>
              <w:jc w:val="center"/>
            </w:pPr>
            <w:r>
              <w:lastRenderedPageBreak/>
              <w:t>Зам. гл. врача по АПС</w:t>
            </w:r>
          </w:p>
          <w:p w:rsidR="00C07284" w:rsidRDefault="00C07284" w:rsidP="00F045B6">
            <w:pPr>
              <w:jc w:val="center"/>
            </w:pPr>
            <w:proofErr w:type="spellStart"/>
            <w:r>
              <w:t>Эрдынеева</w:t>
            </w:r>
            <w:proofErr w:type="spellEnd"/>
            <w:r>
              <w:t xml:space="preserve"> О.Д.</w:t>
            </w:r>
          </w:p>
          <w:p w:rsidR="00C07284" w:rsidRDefault="00C07284" w:rsidP="00F045B6">
            <w:pPr>
              <w:jc w:val="center"/>
            </w:pPr>
            <w:proofErr w:type="spellStart"/>
            <w:r>
              <w:t>Райпедиатр</w:t>
            </w:r>
            <w:proofErr w:type="spellEnd"/>
          </w:p>
          <w:p w:rsidR="00C07284" w:rsidRDefault="005438E5" w:rsidP="00F045B6">
            <w:pPr>
              <w:jc w:val="center"/>
            </w:pPr>
            <w:r>
              <w:t>Москвитина Г.Г.</w:t>
            </w:r>
          </w:p>
          <w:p w:rsidR="005438E5" w:rsidRDefault="005438E5" w:rsidP="00F045B6">
            <w:pPr>
              <w:jc w:val="center"/>
            </w:pPr>
            <w:r>
              <w:t>Врач инфекционист</w:t>
            </w:r>
          </w:p>
          <w:p w:rsidR="005438E5" w:rsidRDefault="005438E5" w:rsidP="00F045B6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5438E5" w:rsidRDefault="005438E5" w:rsidP="00F045B6">
            <w:pPr>
              <w:jc w:val="center"/>
            </w:pPr>
            <w:r>
              <w:t xml:space="preserve">Специалист </w:t>
            </w:r>
            <w:proofErr w:type="spellStart"/>
            <w:r>
              <w:t>Роспотребнадзор</w:t>
            </w:r>
            <w:proofErr w:type="spellEnd"/>
          </w:p>
          <w:p w:rsidR="00C07284" w:rsidRPr="00622210" w:rsidRDefault="00C07284" w:rsidP="005438E5">
            <w:pPr>
              <w:jc w:val="center"/>
            </w:pPr>
          </w:p>
        </w:tc>
        <w:tc>
          <w:tcPr>
            <w:tcW w:w="1615" w:type="dxa"/>
          </w:tcPr>
          <w:p w:rsidR="00C07284" w:rsidRPr="00622210" w:rsidRDefault="00C07284" w:rsidP="00F045B6"/>
        </w:tc>
      </w:tr>
      <w:tr w:rsidR="00C07284" w:rsidRPr="00622210" w:rsidTr="00F045B6">
        <w:tc>
          <w:tcPr>
            <w:tcW w:w="900" w:type="dxa"/>
          </w:tcPr>
          <w:p w:rsidR="00C07284" w:rsidRPr="00622210" w:rsidRDefault="00C07284" w:rsidP="00F045B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07284" w:rsidRPr="00622210" w:rsidRDefault="005438E5" w:rsidP="005438E5">
            <w:r>
              <w:t>2</w:t>
            </w:r>
            <w:bookmarkStart w:id="0" w:name="_GoBack"/>
            <w:bookmarkEnd w:id="0"/>
            <w:r w:rsidR="00C07284">
              <w:t>9</w:t>
            </w:r>
            <w:r w:rsidR="00C07284" w:rsidRPr="00622210">
              <w:t>.</w:t>
            </w:r>
            <w:r w:rsidR="00C07284">
              <w:t>11</w:t>
            </w:r>
            <w:r w:rsidR="00C07284" w:rsidRPr="00622210">
              <w:t>.1</w:t>
            </w:r>
            <w:r>
              <w:t>8</w:t>
            </w:r>
          </w:p>
        </w:tc>
        <w:tc>
          <w:tcPr>
            <w:tcW w:w="4140" w:type="dxa"/>
          </w:tcPr>
          <w:p w:rsidR="00C07284" w:rsidRDefault="00C07284" w:rsidP="00F045B6">
            <w:r>
              <w:t xml:space="preserve">1. </w:t>
            </w:r>
            <w:r w:rsidR="005438E5" w:rsidRPr="00425F87">
              <w:t>О состоянии заболеваемости и мерах профилактики парентеральных гепатитов, ВИЧ-инфекции. Профилактика профессиональных заражений</w:t>
            </w:r>
          </w:p>
          <w:p w:rsidR="005438E5" w:rsidRPr="00622210" w:rsidRDefault="005438E5" w:rsidP="00F045B6">
            <w:r>
              <w:t xml:space="preserve">2. </w:t>
            </w:r>
            <w:r>
              <w:t xml:space="preserve">Реабилитация и </w:t>
            </w:r>
            <w:proofErr w:type="spellStart"/>
            <w:r>
              <w:t>абилитация</w:t>
            </w:r>
            <w:proofErr w:type="spellEnd"/>
            <w:r>
              <w:t xml:space="preserve"> инвалидов в </w:t>
            </w:r>
            <w:proofErr w:type="spellStart"/>
            <w:r>
              <w:t>Джидинском</w:t>
            </w:r>
            <w:proofErr w:type="spellEnd"/>
            <w:r>
              <w:t xml:space="preserve"> районе.</w:t>
            </w:r>
          </w:p>
        </w:tc>
        <w:tc>
          <w:tcPr>
            <w:tcW w:w="2770" w:type="dxa"/>
          </w:tcPr>
          <w:p w:rsidR="005438E5" w:rsidRDefault="005438E5" w:rsidP="005438E5">
            <w:pPr>
              <w:jc w:val="center"/>
            </w:pPr>
            <w:r>
              <w:t>Зам. гл. врача по АПС</w:t>
            </w:r>
          </w:p>
          <w:p w:rsidR="005438E5" w:rsidRDefault="005438E5" w:rsidP="005438E5">
            <w:pPr>
              <w:jc w:val="center"/>
            </w:pPr>
            <w:proofErr w:type="spellStart"/>
            <w:r>
              <w:t>Эрдынеева</w:t>
            </w:r>
            <w:proofErr w:type="spellEnd"/>
            <w:r>
              <w:t xml:space="preserve"> О.Д.</w:t>
            </w:r>
          </w:p>
          <w:p w:rsidR="00C07284" w:rsidRPr="00622210" w:rsidRDefault="00C07284" w:rsidP="00F045B6">
            <w:pPr>
              <w:jc w:val="center"/>
            </w:pPr>
            <w:r w:rsidRPr="00622210">
              <w:t>Врач-эпидемиолог</w:t>
            </w:r>
          </w:p>
          <w:p w:rsidR="00C07284" w:rsidRDefault="00C07284" w:rsidP="00F045B6">
            <w:pPr>
              <w:jc w:val="center"/>
            </w:pPr>
            <w:proofErr w:type="spellStart"/>
            <w:r w:rsidRPr="00622210">
              <w:t>Будаева</w:t>
            </w:r>
            <w:proofErr w:type="spellEnd"/>
            <w:r w:rsidRPr="00622210">
              <w:t xml:space="preserve"> Т.П.</w:t>
            </w:r>
          </w:p>
          <w:p w:rsidR="005438E5" w:rsidRDefault="005438E5" w:rsidP="005438E5">
            <w:pPr>
              <w:jc w:val="center"/>
            </w:pPr>
            <w:r>
              <w:t>Врач инфекционист</w:t>
            </w:r>
          </w:p>
          <w:p w:rsidR="005438E5" w:rsidRPr="00622210" w:rsidRDefault="005438E5" w:rsidP="005438E5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C07284" w:rsidRPr="00622210" w:rsidRDefault="00C07284" w:rsidP="00F045B6">
            <w:pPr>
              <w:jc w:val="center"/>
            </w:pPr>
          </w:p>
        </w:tc>
        <w:tc>
          <w:tcPr>
            <w:tcW w:w="1615" w:type="dxa"/>
          </w:tcPr>
          <w:p w:rsidR="00C07284" w:rsidRPr="00622210" w:rsidRDefault="00C07284" w:rsidP="00F045B6"/>
        </w:tc>
      </w:tr>
    </w:tbl>
    <w:p w:rsidR="00C07284" w:rsidRPr="00390ECB" w:rsidRDefault="00C07284" w:rsidP="00C07284">
      <w:pPr>
        <w:ind w:firstLine="540"/>
        <w:rPr>
          <w:sz w:val="20"/>
          <w:szCs w:val="20"/>
        </w:rPr>
      </w:pPr>
    </w:p>
    <w:p w:rsidR="00C07284" w:rsidRPr="00622210" w:rsidRDefault="00C07284" w:rsidP="00C07284">
      <w:pPr>
        <w:ind w:firstLine="540"/>
      </w:pPr>
      <w:r w:rsidRPr="00622210">
        <w:t>Допускаются изменения в связи с районными и республиканскими мероприятиями.</w:t>
      </w:r>
    </w:p>
    <w:p w:rsidR="00C07284" w:rsidRDefault="00C07284" w:rsidP="00C07284"/>
    <w:p w:rsidR="00C07284" w:rsidRPr="000B52F6" w:rsidRDefault="00C07284" w:rsidP="00C07284">
      <w:pPr>
        <w:rPr>
          <w:sz w:val="20"/>
          <w:szCs w:val="20"/>
        </w:rPr>
      </w:pPr>
      <w:r w:rsidRPr="000B52F6">
        <w:rPr>
          <w:sz w:val="20"/>
          <w:szCs w:val="20"/>
        </w:rPr>
        <w:t>Исп. За</w:t>
      </w:r>
      <w:r>
        <w:rPr>
          <w:sz w:val="20"/>
          <w:szCs w:val="20"/>
        </w:rPr>
        <w:t>в</w:t>
      </w:r>
      <w:r w:rsidRPr="000B52F6">
        <w:rPr>
          <w:sz w:val="20"/>
          <w:szCs w:val="20"/>
        </w:rPr>
        <w:t>. по ОМ</w:t>
      </w:r>
      <w:r>
        <w:rPr>
          <w:sz w:val="20"/>
          <w:szCs w:val="20"/>
        </w:rPr>
        <w:t>О</w:t>
      </w:r>
      <w:r w:rsidRPr="000B52F6">
        <w:rPr>
          <w:sz w:val="20"/>
          <w:szCs w:val="20"/>
        </w:rPr>
        <w:t xml:space="preserve">  И.В. Ефремов</w:t>
      </w:r>
    </w:p>
    <w:p w:rsidR="00C07284" w:rsidRDefault="00C07284" w:rsidP="00C07284"/>
    <w:p w:rsidR="00C07284" w:rsidRDefault="00C07284" w:rsidP="00C07284"/>
    <w:p w:rsidR="006C3D8D" w:rsidRDefault="006C3D8D"/>
    <w:sectPr w:rsidR="006C3D8D" w:rsidSect="006222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22"/>
    <w:multiLevelType w:val="hybridMultilevel"/>
    <w:tmpl w:val="5768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4"/>
    <w:rsid w:val="005438E5"/>
    <w:rsid w:val="006C3D8D"/>
    <w:rsid w:val="00C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Metod-SalikovaTA</dc:creator>
  <cp:lastModifiedBy>Metod-SalikovaTA</cp:lastModifiedBy>
  <cp:revision>1</cp:revision>
  <dcterms:created xsi:type="dcterms:W3CDTF">2018-02-20T06:12:00Z</dcterms:created>
  <dcterms:modified xsi:type="dcterms:W3CDTF">2018-02-20T06:32:00Z</dcterms:modified>
</cp:coreProperties>
</file>