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24" w:rsidRDefault="00967A24" w:rsidP="00967A24">
      <w:pPr>
        <w:jc w:val="right"/>
      </w:pPr>
      <w:r>
        <w:t>«УТВЕРЖДАЮ»</w:t>
      </w:r>
    </w:p>
    <w:p w:rsidR="00967A24" w:rsidRDefault="00967A24" w:rsidP="00967A24">
      <w:pPr>
        <w:jc w:val="right"/>
      </w:pPr>
      <w:r>
        <w:t>Главный врач</w:t>
      </w:r>
    </w:p>
    <w:p w:rsidR="00967A24" w:rsidRDefault="00967A24" w:rsidP="00967A24">
      <w:pPr>
        <w:jc w:val="right"/>
      </w:pPr>
      <w:r>
        <w:t>ГБУЗ «Петропавловская ЦРБ»</w:t>
      </w:r>
    </w:p>
    <w:p w:rsidR="00967A24" w:rsidRDefault="00967A24" w:rsidP="00967A24">
      <w:pPr>
        <w:spacing w:line="360" w:lineRule="auto"/>
        <w:jc w:val="right"/>
      </w:pPr>
      <w:r>
        <w:t>Б.Д. БУБЕЕВА</w:t>
      </w:r>
    </w:p>
    <w:p w:rsidR="00967A24" w:rsidRDefault="00967A24" w:rsidP="00967A24">
      <w:pPr>
        <w:spacing w:line="360" w:lineRule="auto"/>
        <w:jc w:val="right"/>
      </w:pPr>
      <w:r>
        <w:t>___________________</w:t>
      </w:r>
    </w:p>
    <w:p w:rsidR="00967A24" w:rsidRDefault="00967A24" w:rsidP="00967A24">
      <w:pPr>
        <w:spacing w:line="360" w:lineRule="auto"/>
        <w:jc w:val="right"/>
      </w:pPr>
      <w:r>
        <w:t>«____»__________2018г.</w:t>
      </w:r>
    </w:p>
    <w:p w:rsidR="00967A24" w:rsidRPr="005D05AB" w:rsidRDefault="00967A24" w:rsidP="00967A24"/>
    <w:p w:rsidR="00967A24" w:rsidRPr="00416A67" w:rsidRDefault="00967A24" w:rsidP="00967A24">
      <w:pPr>
        <w:jc w:val="center"/>
        <w:rPr>
          <w:b/>
        </w:rPr>
      </w:pPr>
      <w:r w:rsidRPr="00416A67">
        <w:rPr>
          <w:b/>
        </w:rPr>
        <w:t>ПЛАН</w:t>
      </w:r>
    </w:p>
    <w:p w:rsidR="00967A24" w:rsidRPr="00416A67" w:rsidRDefault="00967A24" w:rsidP="00967A24">
      <w:pPr>
        <w:jc w:val="center"/>
        <w:rPr>
          <w:b/>
        </w:rPr>
      </w:pPr>
      <w:r>
        <w:rPr>
          <w:b/>
        </w:rPr>
        <w:t>п</w:t>
      </w:r>
      <w:r w:rsidRPr="00416A67">
        <w:rPr>
          <w:b/>
        </w:rPr>
        <w:t>роведения фельдшерско-акушерских дней в ГБУЗ «</w:t>
      </w:r>
      <w:proofErr w:type="gramStart"/>
      <w:r w:rsidRPr="00416A67">
        <w:rPr>
          <w:b/>
        </w:rPr>
        <w:t>Петропавловская</w:t>
      </w:r>
      <w:proofErr w:type="gramEnd"/>
      <w:r w:rsidRPr="00416A67">
        <w:rPr>
          <w:b/>
        </w:rPr>
        <w:t xml:space="preserve"> ЦРБ»</w:t>
      </w:r>
      <w:r>
        <w:rPr>
          <w:b/>
        </w:rPr>
        <w:t xml:space="preserve"> </w:t>
      </w:r>
      <w:r w:rsidRPr="00416A67">
        <w:rPr>
          <w:b/>
        </w:rPr>
        <w:t>на 201</w:t>
      </w:r>
      <w:r>
        <w:rPr>
          <w:b/>
        </w:rPr>
        <w:t>8</w:t>
      </w:r>
      <w:r w:rsidRPr="00416A67">
        <w:rPr>
          <w:b/>
        </w:rPr>
        <w:t xml:space="preserve"> год</w:t>
      </w:r>
    </w:p>
    <w:p w:rsidR="00967A24" w:rsidRDefault="00967A24" w:rsidP="00967A24">
      <w:pPr>
        <w:jc w:val="center"/>
      </w:pPr>
    </w:p>
    <w:tbl>
      <w:tblPr>
        <w:tblStyle w:val="a3"/>
        <w:tblW w:w="150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592"/>
        <w:gridCol w:w="3795"/>
        <w:gridCol w:w="1843"/>
      </w:tblGrid>
      <w:tr w:rsidR="00967A24" w:rsidRPr="00CC3F15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rPr>
                <w:b/>
              </w:rPr>
            </w:pPr>
            <w:r w:rsidRPr="00CC3F15">
              <w:rPr>
                <w:b/>
              </w:rPr>
              <w:t>№</w:t>
            </w:r>
          </w:p>
        </w:tc>
        <w:tc>
          <w:tcPr>
            <w:tcW w:w="7230" w:type="dxa"/>
            <w:vAlign w:val="center"/>
          </w:tcPr>
          <w:p w:rsidR="00967A24" w:rsidRPr="00CC3F15" w:rsidRDefault="00967A24" w:rsidP="00F045B6">
            <w:pPr>
              <w:jc w:val="center"/>
              <w:rPr>
                <w:b/>
              </w:rPr>
            </w:pPr>
            <w:r w:rsidRPr="00CC3F15">
              <w:rPr>
                <w:b/>
              </w:rPr>
              <w:t>Тема</w:t>
            </w:r>
          </w:p>
        </w:tc>
        <w:tc>
          <w:tcPr>
            <w:tcW w:w="1592" w:type="dxa"/>
            <w:vAlign w:val="center"/>
          </w:tcPr>
          <w:p w:rsidR="00967A24" w:rsidRPr="00CC3F15" w:rsidRDefault="00967A24" w:rsidP="00F045B6">
            <w:pPr>
              <w:jc w:val="center"/>
              <w:rPr>
                <w:b/>
              </w:rPr>
            </w:pPr>
            <w:r w:rsidRPr="00CC3F15">
              <w:rPr>
                <w:b/>
              </w:rPr>
              <w:t>Дата</w:t>
            </w:r>
          </w:p>
        </w:tc>
        <w:tc>
          <w:tcPr>
            <w:tcW w:w="3795" w:type="dxa"/>
            <w:vAlign w:val="center"/>
          </w:tcPr>
          <w:p w:rsidR="00967A24" w:rsidRPr="00CC3F15" w:rsidRDefault="00967A24" w:rsidP="00F045B6">
            <w:pPr>
              <w:jc w:val="center"/>
              <w:rPr>
                <w:b/>
              </w:rPr>
            </w:pPr>
            <w:r w:rsidRPr="00CC3F15">
              <w:rPr>
                <w:b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967A24" w:rsidRPr="00CC3F15" w:rsidRDefault="00967A24" w:rsidP="00F045B6">
            <w:pPr>
              <w:jc w:val="center"/>
              <w:rPr>
                <w:b/>
              </w:rPr>
            </w:pPr>
            <w:r w:rsidRPr="00CC3F15">
              <w:rPr>
                <w:b/>
              </w:rPr>
              <w:t>Отметка об исполнении</w:t>
            </w: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967A24" w:rsidRDefault="009D170D" w:rsidP="00967A24">
            <w:pPr>
              <w:pStyle w:val="a4"/>
              <w:numPr>
                <w:ilvl w:val="0"/>
                <w:numId w:val="3"/>
              </w:numPr>
              <w:ind w:left="427"/>
            </w:pPr>
            <w:r>
              <w:t>Приказ №1685-ОД от</w:t>
            </w:r>
            <w:r w:rsidR="00C272EB">
              <w:t xml:space="preserve"> </w:t>
            </w:r>
            <w:r>
              <w:t>28.11.2017 года. План ведения беременных;</w:t>
            </w:r>
          </w:p>
          <w:p w:rsidR="009D170D" w:rsidRDefault="009D170D" w:rsidP="009D170D">
            <w:pPr>
              <w:pStyle w:val="a4"/>
              <w:numPr>
                <w:ilvl w:val="0"/>
                <w:numId w:val="3"/>
              </w:numPr>
              <w:ind w:left="427"/>
            </w:pPr>
            <w:proofErr w:type="spellStart"/>
            <w:r>
              <w:t>Преэклампсия</w:t>
            </w:r>
            <w:proofErr w:type="spellEnd"/>
            <w:r>
              <w:t>. Этиология. Патогенез. Профилактика.</w:t>
            </w:r>
            <w:r w:rsidR="00C272EB">
              <w:t xml:space="preserve"> </w:t>
            </w:r>
            <w:r>
              <w:t>Лечение;</w:t>
            </w:r>
          </w:p>
          <w:p w:rsidR="009D170D" w:rsidRDefault="009D170D" w:rsidP="009D170D">
            <w:pPr>
              <w:pStyle w:val="a4"/>
              <w:numPr>
                <w:ilvl w:val="0"/>
                <w:numId w:val="3"/>
              </w:numPr>
              <w:ind w:left="427"/>
            </w:pPr>
            <w:r>
              <w:t>Анализ младенческой смертности за 201</w:t>
            </w:r>
            <w:r>
              <w:t>7</w:t>
            </w:r>
            <w:r>
              <w:t>г. и 1 квартал 201</w:t>
            </w:r>
            <w:r>
              <w:t>8</w:t>
            </w:r>
            <w:r>
              <w:t xml:space="preserve"> года</w:t>
            </w:r>
          </w:p>
          <w:p w:rsidR="00B80A21" w:rsidRDefault="00B80A21" w:rsidP="009D170D">
            <w:pPr>
              <w:pStyle w:val="a4"/>
              <w:numPr>
                <w:ilvl w:val="0"/>
                <w:numId w:val="3"/>
              </w:numPr>
              <w:ind w:left="427"/>
            </w:pPr>
            <w:r>
              <w:t>Анализ постановки подростков на первичный воинский учет;</w:t>
            </w:r>
          </w:p>
        </w:tc>
        <w:tc>
          <w:tcPr>
            <w:tcW w:w="1592" w:type="dxa"/>
            <w:vAlign w:val="center"/>
          </w:tcPr>
          <w:p w:rsidR="00967A24" w:rsidRDefault="009D170D" w:rsidP="00F045B6">
            <w:pPr>
              <w:jc w:val="center"/>
            </w:pPr>
            <w:r>
              <w:t>29.03.2018</w:t>
            </w:r>
          </w:p>
        </w:tc>
        <w:tc>
          <w:tcPr>
            <w:tcW w:w="3795" w:type="dxa"/>
          </w:tcPr>
          <w:p w:rsidR="00967A24" w:rsidRDefault="009D170D" w:rsidP="00F045B6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9D170D" w:rsidRDefault="009D170D" w:rsidP="00F045B6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9D170D" w:rsidRDefault="009D170D" w:rsidP="00F045B6">
            <w:pPr>
              <w:jc w:val="center"/>
            </w:pPr>
            <w:proofErr w:type="spellStart"/>
            <w:r>
              <w:t>Райпедиатр</w:t>
            </w:r>
            <w:proofErr w:type="spellEnd"/>
          </w:p>
          <w:p w:rsidR="009D170D" w:rsidRDefault="009D170D" w:rsidP="00F045B6">
            <w:pPr>
              <w:jc w:val="center"/>
            </w:pPr>
            <w:r>
              <w:t>Москвитина Г.Г.</w:t>
            </w:r>
          </w:p>
          <w:p w:rsidR="00B80A21" w:rsidRDefault="00B80A21" w:rsidP="00F045B6">
            <w:pPr>
              <w:jc w:val="center"/>
            </w:pPr>
            <w:r>
              <w:t>Врач педиатр</w:t>
            </w:r>
          </w:p>
          <w:p w:rsidR="00B80A21" w:rsidRDefault="0009601C" w:rsidP="00F045B6">
            <w:pPr>
              <w:jc w:val="center"/>
            </w:pPr>
            <w:r>
              <w:t>Цыдыпова М.Б-О.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967A24" w:rsidRDefault="009D170D" w:rsidP="00967A24">
            <w:pPr>
              <w:pStyle w:val="a4"/>
              <w:numPr>
                <w:ilvl w:val="0"/>
                <w:numId w:val="10"/>
              </w:numPr>
              <w:ind w:left="427"/>
            </w:pPr>
            <w:r>
              <w:t>Ранняя беременность и роды в подростковом возрасте. Профилактика;</w:t>
            </w:r>
          </w:p>
          <w:p w:rsidR="00967A24" w:rsidRDefault="009D170D" w:rsidP="00967A24">
            <w:pPr>
              <w:pStyle w:val="a4"/>
              <w:numPr>
                <w:ilvl w:val="0"/>
                <w:numId w:val="10"/>
              </w:numPr>
              <w:ind w:left="427"/>
            </w:pPr>
            <w:r>
              <w:t>Нормативные документы, регулирующие деятельность, связанные с оборотом НС и ПАВ;</w:t>
            </w:r>
          </w:p>
          <w:p w:rsidR="0009601C" w:rsidRDefault="0009601C" w:rsidP="00967A24">
            <w:pPr>
              <w:pStyle w:val="a4"/>
              <w:numPr>
                <w:ilvl w:val="0"/>
                <w:numId w:val="10"/>
              </w:numPr>
              <w:ind w:left="427"/>
            </w:pPr>
            <w:r>
              <w:t>Острый коронарный синдром</w:t>
            </w:r>
            <w:proofErr w:type="gramStart"/>
            <w:r>
              <w:t>.</w:t>
            </w:r>
            <w:proofErr w:type="gramEnd"/>
            <w:r>
              <w:t xml:space="preserve"> Техника регистрации ЭКГ. Ра</w:t>
            </w:r>
            <w:r w:rsidR="00C272EB">
              <w:t>с</w:t>
            </w:r>
            <w:bookmarkStart w:id="0" w:name="_GoBack"/>
            <w:bookmarkEnd w:id="0"/>
            <w:r>
              <w:t>шифровка ЭКГ;</w:t>
            </w:r>
          </w:p>
          <w:p w:rsidR="0009601C" w:rsidRDefault="0009601C" w:rsidP="00967A24">
            <w:pPr>
              <w:pStyle w:val="a4"/>
              <w:numPr>
                <w:ilvl w:val="0"/>
                <w:numId w:val="10"/>
              </w:numPr>
              <w:ind w:left="427"/>
            </w:pPr>
            <w:r>
              <w:t>Менингококковая инфекция. Этиология. Клиника. Стандарт оказания первичной помощи;</w:t>
            </w:r>
          </w:p>
        </w:tc>
        <w:tc>
          <w:tcPr>
            <w:tcW w:w="1592" w:type="dxa"/>
            <w:vAlign w:val="center"/>
          </w:tcPr>
          <w:p w:rsidR="00967A24" w:rsidRDefault="000B3FDC" w:rsidP="000B3FDC">
            <w:pPr>
              <w:jc w:val="center"/>
            </w:pPr>
            <w:r>
              <w:t>26</w:t>
            </w:r>
            <w:r w:rsidR="00967A24">
              <w:t>.0</w:t>
            </w:r>
            <w:r>
              <w:t>4</w:t>
            </w:r>
            <w:r w:rsidR="00967A24">
              <w:t>.201</w:t>
            </w:r>
            <w:r>
              <w:t>8</w:t>
            </w:r>
            <w:r w:rsidR="00967A24">
              <w:t>г.</w:t>
            </w:r>
          </w:p>
        </w:tc>
        <w:tc>
          <w:tcPr>
            <w:tcW w:w="3795" w:type="dxa"/>
          </w:tcPr>
          <w:p w:rsidR="009D170D" w:rsidRDefault="009D170D" w:rsidP="009D170D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9D170D" w:rsidRDefault="009D170D" w:rsidP="009D170D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967A24" w:rsidRDefault="00967A24" w:rsidP="009D170D">
            <w:pPr>
              <w:jc w:val="center"/>
            </w:pPr>
            <w:r>
              <w:t xml:space="preserve">Зам. </w:t>
            </w:r>
            <w:proofErr w:type="spellStart"/>
            <w:r>
              <w:t>гл</w:t>
            </w:r>
            <w:proofErr w:type="spellEnd"/>
            <w:r>
              <w:t xml:space="preserve">, врача </w:t>
            </w:r>
            <w:proofErr w:type="spellStart"/>
            <w:r>
              <w:t>Цоктоева</w:t>
            </w:r>
            <w:proofErr w:type="spellEnd"/>
            <w:r>
              <w:t xml:space="preserve"> Б.В.</w:t>
            </w:r>
          </w:p>
          <w:p w:rsidR="0009601C" w:rsidRDefault="0009601C" w:rsidP="009D170D">
            <w:pPr>
              <w:jc w:val="center"/>
            </w:pPr>
            <w:r>
              <w:t>Зав. ОСМП</w:t>
            </w:r>
          </w:p>
          <w:p w:rsidR="00967A24" w:rsidRDefault="0009601C" w:rsidP="00F045B6">
            <w:pPr>
              <w:jc w:val="center"/>
            </w:pPr>
            <w:proofErr w:type="spellStart"/>
            <w:r>
              <w:t>Зурбаева</w:t>
            </w:r>
            <w:proofErr w:type="spellEnd"/>
            <w:r>
              <w:t xml:space="preserve"> Д.П.</w:t>
            </w:r>
          </w:p>
          <w:p w:rsidR="0009601C" w:rsidRDefault="0009601C" w:rsidP="00F045B6">
            <w:pPr>
              <w:jc w:val="center"/>
            </w:pPr>
            <w:r>
              <w:t>Врач-инфекционист</w:t>
            </w:r>
          </w:p>
          <w:p w:rsidR="0009601C" w:rsidRDefault="0009601C" w:rsidP="00F045B6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9D170D" w:rsidRDefault="009D170D" w:rsidP="00967A24">
            <w:pPr>
              <w:pStyle w:val="a4"/>
              <w:numPr>
                <w:ilvl w:val="0"/>
                <w:numId w:val="4"/>
              </w:numPr>
              <w:ind w:left="427"/>
            </w:pPr>
            <w:r>
              <w:t>Рак шейки матки. Этиология. Патогенез. Профилактика. Лечение;</w:t>
            </w:r>
          </w:p>
          <w:p w:rsidR="00967A24" w:rsidRDefault="0009601C" w:rsidP="00967A24">
            <w:pPr>
              <w:pStyle w:val="a4"/>
              <w:numPr>
                <w:ilvl w:val="0"/>
                <w:numId w:val="4"/>
              </w:numPr>
              <w:ind w:left="427"/>
            </w:pPr>
            <w:r>
              <w:t>ОНМК. Признаки, первая помощь, маршрутизация больного</w:t>
            </w:r>
            <w:r w:rsidR="00967A24">
              <w:t>;</w:t>
            </w:r>
          </w:p>
          <w:p w:rsidR="00967A24" w:rsidRDefault="00967A24" w:rsidP="00967A24">
            <w:pPr>
              <w:pStyle w:val="a4"/>
              <w:numPr>
                <w:ilvl w:val="0"/>
                <w:numId w:val="4"/>
              </w:numPr>
              <w:ind w:left="427"/>
            </w:pPr>
            <w:r>
              <w:t>Осторожно «Клещ». Клиника, профилактика</w:t>
            </w:r>
            <w:proofErr w:type="gramStart"/>
            <w:r w:rsidR="00884BB4">
              <w:t xml:space="preserve">. </w:t>
            </w:r>
            <w:proofErr w:type="spellStart"/>
            <w:proofErr w:type="gramEnd"/>
            <w:r w:rsidR="00884BB4">
              <w:t>Привитость</w:t>
            </w:r>
            <w:proofErr w:type="spellEnd"/>
            <w:r w:rsidR="00884BB4">
              <w:t xml:space="preserve"> населения</w:t>
            </w:r>
            <w:r>
              <w:t>;</w:t>
            </w:r>
          </w:p>
          <w:p w:rsidR="00967A24" w:rsidRDefault="00317735" w:rsidP="0009601C">
            <w:pPr>
              <w:pStyle w:val="a4"/>
              <w:numPr>
                <w:ilvl w:val="0"/>
                <w:numId w:val="4"/>
              </w:numPr>
              <w:ind w:left="427"/>
            </w:pPr>
            <w:r>
              <w:t xml:space="preserve">Туберкулез. </w:t>
            </w:r>
            <w:proofErr w:type="spellStart"/>
            <w:r>
              <w:t>Эпид</w:t>
            </w:r>
            <w:proofErr w:type="spellEnd"/>
            <w:r>
              <w:t xml:space="preserve">. ситуация. </w:t>
            </w:r>
            <w:r w:rsidR="00967A24">
              <w:t>Раннее выявление туберкулеза у детей. Приказ МЗ РФ №951 от 29.12.2014г.</w:t>
            </w:r>
          </w:p>
        </w:tc>
        <w:tc>
          <w:tcPr>
            <w:tcW w:w="1592" w:type="dxa"/>
            <w:vAlign w:val="center"/>
          </w:tcPr>
          <w:p w:rsidR="00967A24" w:rsidRDefault="000B3FDC" w:rsidP="000B3FDC">
            <w:pPr>
              <w:jc w:val="center"/>
            </w:pPr>
            <w:r>
              <w:t>31</w:t>
            </w:r>
            <w:r w:rsidR="00967A24">
              <w:t>.0</w:t>
            </w:r>
            <w:r>
              <w:t>5</w:t>
            </w:r>
            <w:r w:rsidR="00967A24">
              <w:t>.201</w:t>
            </w:r>
            <w:r>
              <w:t>8</w:t>
            </w:r>
            <w:r w:rsidR="00967A24">
              <w:t>г.</w:t>
            </w:r>
          </w:p>
        </w:tc>
        <w:tc>
          <w:tcPr>
            <w:tcW w:w="3795" w:type="dxa"/>
          </w:tcPr>
          <w:p w:rsidR="009D170D" w:rsidRDefault="009D170D" w:rsidP="009D170D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9D170D" w:rsidRDefault="009D170D" w:rsidP="009D170D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09601C" w:rsidRDefault="0009601C" w:rsidP="0009601C">
            <w:pPr>
              <w:jc w:val="center"/>
            </w:pPr>
            <w:r>
              <w:t>Зав. ОСМП</w:t>
            </w:r>
          </w:p>
          <w:p w:rsidR="0009601C" w:rsidRDefault="0009601C" w:rsidP="0009601C">
            <w:pPr>
              <w:jc w:val="center"/>
            </w:pPr>
            <w:proofErr w:type="spellStart"/>
            <w:r>
              <w:t>Зурбаева</w:t>
            </w:r>
            <w:proofErr w:type="spellEnd"/>
            <w:r>
              <w:t xml:space="preserve"> Д.П.</w:t>
            </w:r>
          </w:p>
          <w:p w:rsidR="00884BB4" w:rsidRDefault="00884BB4" w:rsidP="00884BB4">
            <w:pPr>
              <w:jc w:val="center"/>
            </w:pPr>
            <w:r>
              <w:t>Врач-инфекционист</w:t>
            </w:r>
          </w:p>
          <w:p w:rsidR="00884BB4" w:rsidRDefault="00884BB4" w:rsidP="00884BB4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967A24" w:rsidP="00F045B6">
            <w:pPr>
              <w:jc w:val="center"/>
            </w:pPr>
            <w:r>
              <w:t xml:space="preserve">Врач эпидемиолог </w:t>
            </w:r>
            <w:proofErr w:type="spellStart"/>
            <w:r>
              <w:t>Будаева</w:t>
            </w:r>
            <w:proofErr w:type="spellEnd"/>
            <w:r>
              <w:t xml:space="preserve"> Т.П.</w:t>
            </w:r>
          </w:p>
          <w:p w:rsidR="00967A24" w:rsidRDefault="00967A24" w:rsidP="0009601C">
            <w:pPr>
              <w:jc w:val="center"/>
            </w:pPr>
            <w:r>
              <w:t xml:space="preserve">Врач фтизиатр </w:t>
            </w:r>
            <w:proofErr w:type="spellStart"/>
            <w:r>
              <w:t>Ширеторов</w:t>
            </w:r>
            <w:proofErr w:type="spellEnd"/>
            <w:r>
              <w:t xml:space="preserve"> А.Э.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9D170D" w:rsidRDefault="009D170D" w:rsidP="00967A24">
            <w:pPr>
              <w:pStyle w:val="a4"/>
              <w:numPr>
                <w:ilvl w:val="0"/>
                <w:numId w:val="9"/>
              </w:numPr>
              <w:ind w:left="459"/>
            </w:pPr>
            <w:r>
              <w:t>Беременность и роды при наличии рубца на матке;</w:t>
            </w:r>
          </w:p>
          <w:p w:rsidR="00967A24" w:rsidRDefault="0009601C" w:rsidP="00967A24">
            <w:pPr>
              <w:pStyle w:val="a4"/>
              <w:numPr>
                <w:ilvl w:val="0"/>
                <w:numId w:val="9"/>
              </w:numPr>
              <w:ind w:left="459"/>
            </w:pPr>
            <w:r>
              <w:t>ДТП</w:t>
            </w:r>
            <w:proofErr w:type="gramStart"/>
            <w:r>
              <w:t xml:space="preserve">. </w:t>
            </w:r>
            <w:proofErr w:type="gramEnd"/>
            <w:r>
              <w:t>Первая помощь, маршрутизация больного</w:t>
            </w:r>
            <w:r w:rsidR="00967A24">
              <w:t>;</w:t>
            </w:r>
          </w:p>
          <w:p w:rsidR="00967A24" w:rsidRDefault="00884BB4" w:rsidP="00967A24">
            <w:pPr>
              <w:pStyle w:val="a4"/>
              <w:numPr>
                <w:ilvl w:val="0"/>
                <w:numId w:val="9"/>
              </w:numPr>
              <w:ind w:left="459"/>
            </w:pPr>
            <w:r>
              <w:t>Вирусные кишечные инфекции</w:t>
            </w:r>
            <w:proofErr w:type="gramStart"/>
            <w:r>
              <w:t xml:space="preserve">. </w:t>
            </w:r>
            <w:proofErr w:type="gramEnd"/>
            <w:r>
              <w:t>ОКИ</w:t>
            </w:r>
            <w:r w:rsidR="00967A24">
              <w:t>;</w:t>
            </w:r>
          </w:p>
          <w:p w:rsidR="00967A24" w:rsidRDefault="00967A24" w:rsidP="00967A24">
            <w:pPr>
              <w:pStyle w:val="a4"/>
              <w:numPr>
                <w:ilvl w:val="0"/>
                <w:numId w:val="9"/>
              </w:numPr>
              <w:ind w:left="459"/>
            </w:pPr>
            <w:r>
              <w:t>Летнее оздоровление (задачи и пути их выполнения);</w:t>
            </w:r>
          </w:p>
        </w:tc>
        <w:tc>
          <w:tcPr>
            <w:tcW w:w="1592" w:type="dxa"/>
            <w:vAlign w:val="center"/>
          </w:tcPr>
          <w:p w:rsidR="00967A24" w:rsidRDefault="00967A24" w:rsidP="000B3FDC">
            <w:pPr>
              <w:jc w:val="center"/>
            </w:pPr>
            <w:r>
              <w:t>2</w:t>
            </w:r>
            <w:r w:rsidR="000B3FDC">
              <w:t>8</w:t>
            </w:r>
            <w:r>
              <w:t>.0</w:t>
            </w:r>
            <w:r w:rsidR="000B3FDC">
              <w:t>6</w:t>
            </w:r>
            <w:r>
              <w:t>.1</w:t>
            </w:r>
            <w:r w:rsidR="000B3FDC">
              <w:t>8</w:t>
            </w:r>
            <w:r>
              <w:t>г.</w:t>
            </w:r>
          </w:p>
        </w:tc>
        <w:tc>
          <w:tcPr>
            <w:tcW w:w="3795" w:type="dxa"/>
          </w:tcPr>
          <w:p w:rsidR="009D170D" w:rsidRDefault="009D170D" w:rsidP="009D170D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9D170D" w:rsidRDefault="009D170D" w:rsidP="009D170D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09601C" w:rsidRDefault="0009601C" w:rsidP="0009601C">
            <w:pPr>
              <w:jc w:val="center"/>
            </w:pPr>
            <w:r>
              <w:t>Зав. ОСМП</w:t>
            </w:r>
          </w:p>
          <w:p w:rsidR="0009601C" w:rsidRDefault="0009601C" w:rsidP="0009601C">
            <w:pPr>
              <w:jc w:val="center"/>
            </w:pPr>
            <w:proofErr w:type="spellStart"/>
            <w:r>
              <w:t>Зурбаева</w:t>
            </w:r>
            <w:proofErr w:type="spellEnd"/>
            <w:r>
              <w:t xml:space="preserve"> Д.П.</w:t>
            </w:r>
          </w:p>
          <w:p w:rsidR="00884BB4" w:rsidRDefault="00884BB4" w:rsidP="00884BB4">
            <w:pPr>
              <w:jc w:val="center"/>
            </w:pPr>
            <w:r>
              <w:t>Врач-инфекционист</w:t>
            </w:r>
          </w:p>
          <w:p w:rsidR="00967A24" w:rsidRDefault="00884BB4" w:rsidP="00884BB4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967A24" w:rsidP="00F045B6">
            <w:pPr>
              <w:jc w:val="center"/>
            </w:pPr>
            <w:proofErr w:type="spellStart"/>
            <w:r>
              <w:t>Райпедиатр</w:t>
            </w:r>
            <w:proofErr w:type="spellEnd"/>
          </w:p>
          <w:p w:rsidR="00967A24" w:rsidRDefault="00317735" w:rsidP="00F045B6">
            <w:pPr>
              <w:jc w:val="center"/>
            </w:pPr>
            <w:r>
              <w:t>Москвитина Г.Г.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9D170D" w:rsidRDefault="000B3FDC" w:rsidP="00967A24">
            <w:pPr>
              <w:pStyle w:val="a4"/>
              <w:numPr>
                <w:ilvl w:val="0"/>
                <w:numId w:val="8"/>
              </w:numPr>
              <w:ind w:left="459"/>
            </w:pPr>
            <w:r>
              <w:t>Острый живот у беременных;</w:t>
            </w:r>
          </w:p>
          <w:p w:rsidR="00967A24" w:rsidRDefault="00967A24" w:rsidP="00967A24">
            <w:pPr>
              <w:pStyle w:val="a4"/>
              <w:numPr>
                <w:ilvl w:val="0"/>
                <w:numId w:val="8"/>
              </w:numPr>
              <w:ind w:left="459"/>
            </w:pPr>
            <w:r>
              <w:t>ООИ. Действия персонала при возникновении чумы, холеры, сибирской язвы. Правила одевания и снятия противочумного костюма;</w:t>
            </w:r>
          </w:p>
          <w:p w:rsidR="00967A24" w:rsidRPr="00317735" w:rsidRDefault="00317735" w:rsidP="00967A24">
            <w:pPr>
              <w:pStyle w:val="a4"/>
              <w:numPr>
                <w:ilvl w:val="0"/>
                <w:numId w:val="8"/>
              </w:numPr>
              <w:ind w:left="459"/>
            </w:pPr>
            <w:r>
              <w:rPr>
                <w:color w:val="000000"/>
                <w:lang w:eastAsia="ar-SA"/>
              </w:rPr>
              <w:t>Диспансеризация взрослого населения</w:t>
            </w:r>
            <w:proofErr w:type="gramStart"/>
            <w:r>
              <w:rPr>
                <w:color w:val="000000"/>
                <w:lang w:eastAsia="ar-SA"/>
              </w:rPr>
              <w:t xml:space="preserve">. </w:t>
            </w:r>
            <w:proofErr w:type="gramEnd"/>
            <w:r>
              <w:rPr>
                <w:color w:val="000000"/>
                <w:lang w:eastAsia="ar-SA"/>
              </w:rPr>
              <w:t>Профилактические медицинские осмотры. Итоги за 1 полугодие 2018 года</w:t>
            </w:r>
            <w:r w:rsidR="00967A24" w:rsidRPr="0011242E">
              <w:rPr>
                <w:color w:val="000000"/>
                <w:lang w:eastAsia="ar-SA"/>
              </w:rPr>
              <w:t>;</w:t>
            </w:r>
          </w:p>
          <w:p w:rsidR="00317735" w:rsidRDefault="00317735" w:rsidP="00317735">
            <w:pPr>
              <w:pStyle w:val="a4"/>
              <w:numPr>
                <w:ilvl w:val="0"/>
                <w:numId w:val="8"/>
              </w:numPr>
              <w:ind w:left="459"/>
            </w:pPr>
            <w:r>
              <w:rPr>
                <w:color w:val="000000"/>
                <w:lang w:eastAsia="ar-SA"/>
              </w:rPr>
              <w:t xml:space="preserve">Диспансеризация </w:t>
            </w:r>
            <w:r>
              <w:rPr>
                <w:color w:val="000000"/>
                <w:lang w:eastAsia="ar-SA"/>
              </w:rPr>
              <w:t>детского</w:t>
            </w:r>
            <w:r>
              <w:rPr>
                <w:color w:val="000000"/>
                <w:lang w:eastAsia="ar-SA"/>
              </w:rPr>
              <w:t xml:space="preserve"> населения. Профилактические медицинские осмотры. Итоги за 1 полугодие 2018 года</w:t>
            </w:r>
            <w:r w:rsidRPr="0011242E">
              <w:rPr>
                <w:color w:val="000000"/>
                <w:lang w:eastAsia="ar-SA"/>
              </w:rPr>
              <w:t>;</w:t>
            </w:r>
          </w:p>
        </w:tc>
        <w:tc>
          <w:tcPr>
            <w:tcW w:w="1592" w:type="dxa"/>
            <w:vAlign w:val="center"/>
          </w:tcPr>
          <w:p w:rsidR="00967A24" w:rsidRDefault="00967A24" w:rsidP="000B3FDC">
            <w:pPr>
              <w:jc w:val="center"/>
            </w:pPr>
            <w:r>
              <w:t>2</w:t>
            </w:r>
            <w:r w:rsidR="000B3FDC">
              <w:t>6</w:t>
            </w:r>
            <w:r>
              <w:t>.0</w:t>
            </w:r>
            <w:r w:rsidR="000B3FDC">
              <w:t>7</w:t>
            </w:r>
            <w:r>
              <w:t>.1</w:t>
            </w:r>
            <w:r w:rsidR="000B3FDC">
              <w:t>8</w:t>
            </w:r>
            <w:r>
              <w:t>г.</w:t>
            </w:r>
          </w:p>
        </w:tc>
        <w:tc>
          <w:tcPr>
            <w:tcW w:w="3795" w:type="dxa"/>
          </w:tcPr>
          <w:p w:rsidR="000B3FDC" w:rsidRDefault="000B3FDC" w:rsidP="000B3FDC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0B3FDC" w:rsidRDefault="000B3FDC" w:rsidP="000B3FDC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884BB4" w:rsidRDefault="00884BB4" w:rsidP="00884BB4">
            <w:pPr>
              <w:jc w:val="center"/>
            </w:pPr>
            <w:r>
              <w:t>Врач-инфекционист</w:t>
            </w:r>
          </w:p>
          <w:p w:rsidR="00884BB4" w:rsidRDefault="00884BB4" w:rsidP="00884BB4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884BB4" w:rsidP="00884BB4">
            <w:pPr>
              <w:jc w:val="center"/>
            </w:pPr>
            <w:r>
              <w:t>Специалист ГОЧС</w:t>
            </w:r>
          </w:p>
          <w:p w:rsidR="00884BB4" w:rsidRDefault="00884BB4" w:rsidP="00884BB4">
            <w:pPr>
              <w:jc w:val="center"/>
            </w:pPr>
            <w:proofErr w:type="spellStart"/>
            <w:r>
              <w:t>Селецкий</w:t>
            </w:r>
            <w:proofErr w:type="spellEnd"/>
            <w:r>
              <w:t xml:space="preserve"> Е.А.</w:t>
            </w:r>
          </w:p>
          <w:p w:rsidR="00317735" w:rsidRDefault="00317735" w:rsidP="00884BB4">
            <w:pPr>
              <w:jc w:val="center"/>
            </w:pPr>
            <w:r>
              <w:t xml:space="preserve">Врач </w:t>
            </w:r>
            <w:proofErr w:type="spellStart"/>
            <w:r>
              <w:t>каб</w:t>
            </w:r>
            <w:proofErr w:type="spellEnd"/>
            <w:r>
              <w:t>. профилактики</w:t>
            </w:r>
          </w:p>
          <w:p w:rsidR="00317735" w:rsidRDefault="00317735" w:rsidP="00884BB4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Т.П.</w:t>
            </w:r>
          </w:p>
          <w:p w:rsidR="00317735" w:rsidRDefault="00317735" w:rsidP="00317735">
            <w:pPr>
              <w:jc w:val="center"/>
            </w:pPr>
            <w:proofErr w:type="spellStart"/>
            <w:r>
              <w:t>Райпедиатр</w:t>
            </w:r>
            <w:proofErr w:type="spellEnd"/>
          </w:p>
          <w:p w:rsidR="00317735" w:rsidRDefault="00317735" w:rsidP="00317735">
            <w:pPr>
              <w:jc w:val="center"/>
            </w:pPr>
            <w:r>
              <w:t>Москвитина Г.Г.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0B3FDC" w:rsidRDefault="000B3FDC" w:rsidP="00967A24">
            <w:pPr>
              <w:pStyle w:val="a4"/>
              <w:numPr>
                <w:ilvl w:val="0"/>
                <w:numId w:val="5"/>
              </w:numPr>
              <w:ind w:left="459"/>
            </w:pPr>
            <w:r>
              <w:t xml:space="preserve">Планирование беременности.  </w:t>
            </w:r>
            <w:proofErr w:type="gramStart"/>
            <w:r>
              <w:t>Не вынашивание</w:t>
            </w:r>
            <w:proofErr w:type="gramEnd"/>
            <w:r>
              <w:t xml:space="preserve"> беременности;</w:t>
            </w:r>
          </w:p>
          <w:p w:rsidR="00884BB4" w:rsidRDefault="00884BB4" w:rsidP="00967A24">
            <w:pPr>
              <w:pStyle w:val="a4"/>
              <w:numPr>
                <w:ilvl w:val="0"/>
                <w:numId w:val="5"/>
              </w:numPr>
              <w:ind w:left="459"/>
            </w:pPr>
            <w:r>
              <w:t xml:space="preserve">ВИЧ-инфекция. </w:t>
            </w:r>
            <w:proofErr w:type="spellStart"/>
            <w:r>
              <w:t>Эпид</w:t>
            </w:r>
            <w:proofErr w:type="spellEnd"/>
            <w:r>
              <w:t xml:space="preserve">. ситуация. </w:t>
            </w:r>
            <w:proofErr w:type="spellStart"/>
            <w:r>
              <w:t>Этиология</w:t>
            </w:r>
            <w:proofErr w:type="gramStart"/>
            <w:r>
              <w:t>.С</w:t>
            </w:r>
            <w:proofErr w:type="gramEnd"/>
            <w:r>
              <w:t>тадии</w:t>
            </w:r>
            <w:proofErr w:type="spellEnd"/>
            <w:r>
              <w:t xml:space="preserve"> ВИЧ. Диспансерное ведение</w:t>
            </w:r>
          </w:p>
          <w:p w:rsidR="00967A24" w:rsidRDefault="00967A24" w:rsidP="00967A24">
            <w:pPr>
              <w:pStyle w:val="a4"/>
              <w:numPr>
                <w:ilvl w:val="0"/>
                <w:numId w:val="5"/>
              </w:numPr>
              <w:ind w:left="459"/>
            </w:pPr>
            <w:r>
              <w:t>ОСТ 42-21-2-85 Асептика и антисептика;</w:t>
            </w:r>
          </w:p>
          <w:p w:rsidR="00967A24" w:rsidRDefault="00317735" w:rsidP="00967A24">
            <w:pPr>
              <w:pStyle w:val="a4"/>
              <w:numPr>
                <w:ilvl w:val="0"/>
                <w:numId w:val="5"/>
              </w:numPr>
              <w:ind w:left="459"/>
            </w:pPr>
            <w:r w:rsidRPr="00AC00C0">
              <w:rPr>
                <w:color w:val="000000"/>
                <w:lang w:eastAsia="ar-SA"/>
              </w:rPr>
              <w:t>Онкологические заболевания</w:t>
            </w:r>
            <w:proofErr w:type="gramStart"/>
            <w:r w:rsidRPr="00AC00C0">
              <w:rPr>
                <w:color w:val="000000"/>
                <w:lang w:eastAsia="ar-SA"/>
              </w:rPr>
              <w:t xml:space="preserve">. </w:t>
            </w:r>
            <w:proofErr w:type="gramEnd"/>
            <w:r w:rsidRPr="00AC00C0">
              <w:rPr>
                <w:color w:val="000000"/>
                <w:lang w:eastAsia="ar-SA"/>
              </w:rPr>
              <w:t>Заболеваемость в районе</w:t>
            </w:r>
            <w:proofErr w:type="gramStart"/>
            <w:r w:rsidRPr="00AC00C0">
              <w:rPr>
                <w:color w:val="000000"/>
                <w:lang w:eastAsia="ar-SA"/>
              </w:rPr>
              <w:t xml:space="preserve">. </w:t>
            </w:r>
            <w:proofErr w:type="gramEnd"/>
            <w:r w:rsidRPr="00AC00C0">
              <w:rPr>
                <w:color w:val="000000"/>
                <w:lang w:eastAsia="ar-SA"/>
              </w:rPr>
              <w:t>Раннее выявление ЗНО</w:t>
            </w:r>
            <w:r w:rsidR="00AC00C0">
              <w:rPr>
                <w:color w:val="000000"/>
                <w:lang w:eastAsia="ar-SA"/>
              </w:rPr>
              <w:t>.</w:t>
            </w:r>
          </w:p>
          <w:p w:rsidR="00967A24" w:rsidRDefault="00967A24" w:rsidP="00F045B6">
            <w:pPr>
              <w:ind w:left="459" w:hanging="360"/>
            </w:pPr>
          </w:p>
        </w:tc>
        <w:tc>
          <w:tcPr>
            <w:tcW w:w="1592" w:type="dxa"/>
            <w:vAlign w:val="center"/>
          </w:tcPr>
          <w:p w:rsidR="00967A24" w:rsidRDefault="000B3FDC" w:rsidP="000B3FDC">
            <w:pPr>
              <w:jc w:val="center"/>
            </w:pPr>
            <w:r>
              <w:t>30</w:t>
            </w:r>
            <w:r w:rsidR="00967A24">
              <w:t>.0</w:t>
            </w:r>
            <w:r>
              <w:t>8</w:t>
            </w:r>
            <w:r w:rsidR="00967A24">
              <w:t>.1</w:t>
            </w:r>
            <w:r>
              <w:t>8</w:t>
            </w:r>
            <w:r w:rsidR="00967A24">
              <w:t>г.</w:t>
            </w:r>
          </w:p>
        </w:tc>
        <w:tc>
          <w:tcPr>
            <w:tcW w:w="3795" w:type="dxa"/>
          </w:tcPr>
          <w:p w:rsidR="000B3FDC" w:rsidRDefault="000B3FDC" w:rsidP="000B3FDC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0B3FDC" w:rsidRDefault="000B3FDC" w:rsidP="000B3FDC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884BB4" w:rsidRDefault="00884BB4" w:rsidP="00884BB4">
            <w:pPr>
              <w:jc w:val="center"/>
            </w:pPr>
            <w:r>
              <w:t>Врач-инфекционист</w:t>
            </w:r>
          </w:p>
          <w:p w:rsidR="00884BB4" w:rsidRDefault="00884BB4" w:rsidP="00884BB4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967A24" w:rsidP="00F045B6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 автоклава Юдина Н.А.</w:t>
            </w:r>
          </w:p>
          <w:p w:rsidR="00967A24" w:rsidRDefault="00967A24" w:rsidP="00884BB4">
            <w:pPr>
              <w:jc w:val="center"/>
            </w:pPr>
            <w:r>
              <w:t>Ст.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естра хир. отд. </w:t>
            </w:r>
            <w:proofErr w:type="spellStart"/>
            <w:r>
              <w:t>Жамбалова</w:t>
            </w:r>
            <w:proofErr w:type="spellEnd"/>
            <w:r>
              <w:t xml:space="preserve"> С.Ч.</w:t>
            </w:r>
          </w:p>
          <w:p w:rsidR="00317735" w:rsidRDefault="00317735" w:rsidP="00884BB4">
            <w:pPr>
              <w:jc w:val="center"/>
            </w:pPr>
            <w:r>
              <w:t>Врач-онколог</w:t>
            </w:r>
          </w:p>
          <w:p w:rsidR="00317735" w:rsidRDefault="00317735" w:rsidP="00884BB4">
            <w:pPr>
              <w:jc w:val="center"/>
            </w:pPr>
            <w:proofErr w:type="spellStart"/>
            <w:r>
              <w:t>Карпушкеев</w:t>
            </w:r>
            <w:proofErr w:type="spellEnd"/>
            <w:r>
              <w:t xml:space="preserve"> И.Б.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0B3FDC" w:rsidRDefault="000B3FDC" w:rsidP="00967A24">
            <w:pPr>
              <w:pStyle w:val="a4"/>
              <w:numPr>
                <w:ilvl w:val="0"/>
                <w:numId w:val="6"/>
              </w:numPr>
              <w:ind w:left="459"/>
            </w:pPr>
            <w:r>
              <w:t>ИППП;</w:t>
            </w:r>
          </w:p>
          <w:p w:rsidR="00884BB4" w:rsidRDefault="00884BB4" w:rsidP="00967A24">
            <w:pPr>
              <w:pStyle w:val="a4"/>
              <w:numPr>
                <w:ilvl w:val="0"/>
                <w:numId w:val="6"/>
              </w:numPr>
              <w:ind w:left="459"/>
            </w:pPr>
            <w:r>
              <w:t xml:space="preserve">ОРВИ. Грипп. </w:t>
            </w:r>
            <w:proofErr w:type="spellStart"/>
            <w:r>
              <w:t>Клиника</w:t>
            </w:r>
            <w:proofErr w:type="gramStart"/>
            <w:r>
              <w:t>.Л</w:t>
            </w:r>
            <w:proofErr w:type="gramEnd"/>
            <w:r>
              <w:t>ечение</w:t>
            </w:r>
            <w:proofErr w:type="spellEnd"/>
            <w:r>
              <w:t>;</w:t>
            </w:r>
          </w:p>
          <w:p w:rsidR="00967A24" w:rsidRDefault="00967A24" w:rsidP="00967A24">
            <w:pPr>
              <w:pStyle w:val="a4"/>
              <w:numPr>
                <w:ilvl w:val="0"/>
                <w:numId w:val="6"/>
              </w:numPr>
              <w:ind w:left="459"/>
            </w:pPr>
            <w:r>
              <w:t>Доврачебная медицинская помощь при неотложных состояниях. Алгоритм действия медицинской сестры, фельдшера;</w:t>
            </w:r>
          </w:p>
          <w:p w:rsidR="00967A24" w:rsidRDefault="00C272EB" w:rsidP="00967A24">
            <w:pPr>
              <w:pStyle w:val="a4"/>
              <w:numPr>
                <w:ilvl w:val="0"/>
                <w:numId w:val="6"/>
              </w:numPr>
              <w:ind w:left="459"/>
            </w:pPr>
            <w:r>
              <w:t>О состоянии заболеваемости педикулезом среди детского населения</w:t>
            </w:r>
          </w:p>
        </w:tc>
        <w:tc>
          <w:tcPr>
            <w:tcW w:w="1592" w:type="dxa"/>
            <w:vAlign w:val="center"/>
          </w:tcPr>
          <w:p w:rsidR="00967A24" w:rsidRDefault="000B3FDC" w:rsidP="000B3FDC">
            <w:pPr>
              <w:jc w:val="center"/>
            </w:pPr>
            <w:r>
              <w:t>27</w:t>
            </w:r>
            <w:r w:rsidR="00967A24">
              <w:t>.0</w:t>
            </w:r>
            <w:r>
              <w:t>9</w:t>
            </w:r>
            <w:r w:rsidR="00967A24">
              <w:t>.1</w:t>
            </w:r>
            <w:r>
              <w:t>8</w:t>
            </w:r>
            <w:r w:rsidR="00967A24">
              <w:t>г.</w:t>
            </w:r>
          </w:p>
        </w:tc>
        <w:tc>
          <w:tcPr>
            <w:tcW w:w="3795" w:type="dxa"/>
          </w:tcPr>
          <w:p w:rsidR="000B3FDC" w:rsidRDefault="000B3FDC" w:rsidP="000B3FDC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0B3FDC" w:rsidRDefault="000B3FDC" w:rsidP="000B3FDC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884BB4" w:rsidRDefault="00884BB4" w:rsidP="00884BB4">
            <w:pPr>
              <w:jc w:val="center"/>
            </w:pPr>
            <w:r>
              <w:t>Врач-инфекционист</w:t>
            </w:r>
          </w:p>
          <w:p w:rsidR="00884BB4" w:rsidRDefault="00884BB4" w:rsidP="00884BB4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967A24" w:rsidP="00F045B6">
            <w:pPr>
              <w:jc w:val="center"/>
            </w:pPr>
            <w:r>
              <w:t xml:space="preserve">Врач анестезиолог-реаниматолог </w:t>
            </w:r>
            <w:proofErr w:type="spellStart"/>
            <w:r w:rsidR="00884BB4">
              <w:t>Мыдыгмаев</w:t>
            </w:r>
            <w:proofErr w:type="spellEnd"/>
            <w:r w:rsidR="00884BB4">
              <w:t xml:space="preserve"> Б.Б.</w:t>
            </w:r>
          </w:p>
          <w:p w:rsidR="00967A24" w:rsidRDefault="00967A24" w:rsidP="00884BB4">
            <w:pPr>
              <w:jc w:val="center"/>
            </w:pPr>
            <w:r>
              <w:t>Ст. фельдшер Доржиева С.Д.</w:t>
            </w:r>
          </w:p>
          <w:p w:rsidR="00C272EB" w:rsidRDefault="00C272EB" w:rsidP="00C272EB">
            <w:pPr>
              <w:jc w:val="center"/>
            </w:pPr>
            <w:proofErr w:type="spellStart"/>
            <w:r>
              <w:lastRenderedPageBreak/>
              <w:t>Райпедиатр</w:t>
            </w:r>
            <w:proofErr w:type="spellEnd"/>
          </w:p>
          <w:p w:rsidR="00C272EB" w:rsidRDefault="00C272EB" w:rsidP="00C272EB">
            <w:pPr>
              <w:jc w:val="center"/>
            </w:pPr>
            <w:r>
              <w:t>Москвитина Г.Г.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0B3FDC" w:rsidRDefault="000B3FDC" w:rsidP="00967A24">
            <w:pPr>
              <w:pStyle w:val="a4"/>
              <w:numPr>
                <w:ilvl w:val="0"/>
                <w:numId w:val="7"/>
              </w:numPr>
              <w:ind w:left="459"/>
            </w:pPr>
            <w:r>
              <w:t>Заболевания молочных желез;</w:t>
            </w:r>
          </w:p>
          <w:p w:rsidR="00317735" w:rsidRDefault="00317735" w:rsidP="00967A24">
            <w:pPr>
              <w:pStyle w:val="a4"/>
              <w:numPr>
                <w:ilvl w:val="0"/>
                <w:numId w:val="7"/>
              </w:numPr>
              <w:ind w:left="459"/>
            </w:pPr>
            <w:r>
              <w:t>Бешенство;</w:t>
            </w:r>
          </w:p>
          <w:p w:rsidR="00967A24" w:rsidRDefault="00967A24" w:rsidP="00967A24">
            <w:pPr>
              <w:pStyle w:val="a4"/>
              <w:numPr>
                <w:ilvl w:val="0"/>
                <w:numId w:val="7"/>
              </w:numPr>
              <w:ind w:left="459"/>
            </w:pPr>
            <w:r>
              <w:t>Профилактика ВБИ. СанПиН 2.1.3.2630-10;</w:t>
            </w:r>
          </w:p>
          <w:p w:rsidR="00967A24" w:rsidRDefault="00967A24" w:rsidP="00967A24">
            <w:pPr>
              <w:pStyle w:val="a4"/>
              <w:numPr>
                <w:ilvl w:val="0"/>
                <w:numId w:val="7"/>
              </w:numPr>
              <w:ind w:left="459"/>
            </w:pPr>
          </w:p>
        </w:tc>
        <w:tc>
          <w:tcPr>
            <w:tcW w:w="1592" w:type="dxa"/>
            <w:vAlign w:val="center"/>
          </w:tcPr>
          <w:p w:rsidR="00967A24" w:rsidRDefault="00967A24" w:rsidP="000B3FDC">
            <w:pPr>
              <w:jc w:val="center"/>
            </w:pPr>
            <w:r>
              <w:t>2</w:t>
            </w:r>
            <w:r w:rsidR="000B3FDC">
              <w:t>5</w:t>
            </w:r>
            <w:r>
              <w:t>.</w:t>
            </w:r>
            <w:r w:rsidR="000B3FDC">
              <w:t>10</w:t>
            </w:r>
            <w:r>
              <w:t>.1</w:t>
            </w:r>
            <w:r w:rsidR="000B3FDC">
              <w:t>8</w:t>
            </w:r>
            <w:r>
              <w:t>г.</w:t>
            </w:r>
          </w:p>
        </w:tc>
        <w:tc>
          <w:tcPr>
            <w:tcW w:w="3795" w:type="dxa"/>
          </w:tcPr>
          <w:p w:rsidR="000B3FDC" w:rsidRDefault="000B3FDC" w:rsidP="000B3FDC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317735" w:rsidRDefault="000B3FDC" w:rsidP="000B3FDC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317735" w:rsidRDefault="00317735" w:rsidP="00317735">
            <w:pPr>
              <w:jc w:val="center"/>
            </w:pPr>
            <w:r>
              <w:t>Врач-инфекционист</w:t>
            </w:r>
          </w:p>
          <w:p w:rsidR="00317735" w:rsidRDefault="00317735" w:rsidP="00317735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967A24" w:rsidP="000B3FDC">
            <w:pPr>
              <w:jc w:val="center"/>
            </w:pPr>
            <w:r>
              <w:t xml:space="preserve">Врач эпидемиолог </w:t>
            </w:r>
            <w:proofErr w:type="spellStart"/>
            <w:r>
              <w:t>Будаева</w:t>
            </w:r>
            <w:proofErr w:type="spellEnd"/>
            <w:r>
              <w:t xml:space="preserve"> Т.П.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0B3FDC" w:rsidRDefault="000B3FDC" w:rsidP="00967A24">
            <w:pPr>
              <w:pStyle w:val="a4"/>
              <w:numPr>
                <w:ilvl w:val="0"/>
                <w:numId w:val="2"/>
              </w:numPr>
              <w:ind w:left="459"/>
            </w:pPr>
            <w:r>
              <w:t>Современное лечение вагинальных инфекций;</w:t>
            </w:r>
          </w:p>
          <w:p w:rsidR="00317735" w:rsidRDefault="00317735" w:rsidP="00967A24">
            <w:pPr>
              <w:pStyle w:val="a4"/>
              <w:numPr>
                <w:ilvl w:val="0"/>
                <w:numId w:val="2"/>
              </w:numPr>
              <w:ind w:left="459"/>
            </w:pPr>
            <w:r>
              <w:t xml:space="preserve">Парентеральные гепатиты. </w:t>
            </w:r>
            <w:proofErr w:type="spellStart"/>
            <w:r>
              <w:t>Эпид</w:t>
            </w:r>
            <w:proofErr w:type="spellEnd"/>
            <w:r>
              <w:t>. ситуация. Меры профилактики;</w:t>
            </w:r>
          </w:p>
          <w:p w:rsidR="00967A24" w:rsidRDefault="00967A24" w:rsidP="00967A24">
            <w:pPr>
              <w:pStyle w:val="a4"/>
              <w:numPr>
                <w:ilvl w:val="0"/>
                <w:numId w:val="2"/>
              </w:numPr>
              <w:ind w:left="459"/>
            </w:pPr>
            <w:r>
              <w:t>Правила, условия хранения лекарственных средств;</w:t>
            </w:r>
          </w:p>
          <w:p w:rsidR="00967A24" w:rsidRDefault="00967A24" w:rsidP="00967A24">
            <w:pPr>
              <w:pStyle w:val="a4"/>
              <w:numPr>
                <w:ilvl w:val="0"/>
                <w:numId w:val="2"/>
              </w:numPr>
              <w:ind w:left="459"/>
            </w:pPr>
            <w:r>
              <w:t xml:space="preserve">Мероприятия по проведению профилактических осмотров несовершеннолетних, диспансеризации пребывающих в </w:t>
            </w:r>
            <w:proofErr w:type="spellStart"/>
            <w:r>
              <w:t>стац</w:t>
            </w:r>
            <w:proofErr w:type="spellEnd"/>
            <w:r>
              <w:t>. учреждениях детей-сирот, и детей, оставшихся без попечения родителей…</w:t>
            </w:r>
          </w:p>
        </w:tc>
        <w:tc>
          <w:tcPr>
            <w:tcW w:w="1592" w:type="dxa"/>
            <w:vAlign w:val="center"/>
          </w:tcPr>
          <w:p w:rsidR="00967A24" w:rsidRDefault="00967A24" w:rsidP="000B3FDC">
            <w:pPr>
              <w:jc w:val="center"/>
            </w:pPr>
            <w:r>
              <w:t>2</w:t>
            </w:r>
            <w:r w:rsidR="000B3FDC">
              <w:t>9</w:t>
            </w:r>
            <w:r>
              <w:t>.1</w:t>
            </w:r>
            <w:r w:rsidR="000B3FDC">
              <w:t>1</w:t>
            </w:r>
            <w:r>
              <w:t>.1</w:t>
            </w:r>
            <w:r w:rsidR="000B3FDC">
              <w:t>8</w:t>
            </w:r>
            <w:r>
              <w:t>г.</w:t>
            </w:r>
          </w:p>
        </w:tc>
        <w:tc>
          <w:tcPr>
            <w:tcW w:w="3795" w:type="dxa"/>
          </w:tcPr>
          <w:p w:rsidR="000B3FDC" w:rsidRDefault="000B3FDC" w:rsidP="000B3FDC">
            <w:pPr>
              <w:jc w:val="center"/>
            </w:pPr>
            <w:proofErr w:type="spellStart"/>
            <w:r>
              <w:t>Райакушер</w:t>
            </w:r>
            <w:proofErr w:type="spellEnd"/>
            <w:r>
              <w:t>-гинеколог</w:t>
            </w:r>
          </w:p>
          <w:p w:rsidR="000B3FDC" w:rsidRDefault="000B3FDC" w:rsidP="000B3FDC">
            <w:pPr>
              <w:jc w:val="center"/>
            </w:pPr>
            <w:proofErr w:type="spellStart"/>
            <w:r>
              <w:t>Тугаринова</w:t>
            </w:r>
            <w:proofErr w:type="spellEnd"/>
            <w:r>
              <w:t xml:space="preserve"> А.М.</w:t>
            </w:r>
          </w:p>
          <w:p w:rsidR="00317735" w:rsidRDefault="00317735" w:rsidP="00317735">
            <w:pPr>
              <w:jc w:val="center"/>
            </w:pPr>
            <w:r>
              <w:t>Врач-инфекционист</w:t>
            </w:r>
          </w:p>
          <w:p w:rsidR="00317735" w:rsidRDefault="00317735" w:rsidP="00317735">
            <w:pPr>
              <w:jc w:val="center"/>
            </w:pPr>
            <w:proofErr w:type="spellStart"/>
            <w:r>
              <w:t>Сбродова</w:t>
            </w:r>
            <w:proofErr w:type="spellEnd"/>
            <w:r>
              <w:t xml:space="preserve"> Л.А.</w:t>
            </w:r>
          </w:p>
          <w:p w:rsidR="00967A24" w:rsidRDefault="00967A24" w:rsidP="00F045B6">
            <w:pPr>
              <w:jc w:val="center"/>
            </w:pPr>
            <w:r>
              <w:t>Диет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естра </w:t>
            </w:r>
            <w:proofErr w:type="spellStart"/>
            <w:r>
              <w:t>Намжилова</w:t>
            </w:r>
            <w:proofErr w:type="spellEnd"/>
            <w:r>
              <w:t xml:space="preserve"> Д.Б.</w:t>
            </w:r>
          </w:p>
          <w:p w:rsidR="00967A24" w:rsidRDefault="00967A24" w:rsidP="00F045B6">
            <w:pPr>
              <w:jc w:val="center"/>
            </w:pPr>
            <w:proofErr w:type="spellStart"/>
            <w:r>
              <w:t>Райпедиатр</w:t>
            </w:r>
            <w:proofErr w:type="spellEnd"/>
          </w:p>
          <w:p w:rsidR="00967A24" w:rsidRDefault="00967A24" w:rsidP="00F045B6">
            <w:pPr>
              <w:jc w:val="center"/>
            </w:pPr>
            <w:r>
              <w:t>Якимова И.Н.</w:t>
            </w:r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  <w:tr w:rsidR="00967A24" w:rsidTr="00C272EB">
        <w:tc>
          <w:tcPr>
            <w:tcW w:w="567" w:type="dxa"/>
            <w:vAlign w:val="center"/>
          </w:tcPr>
          <w:p w:rsidR="00967A24" w:rsidRPr="00CC3F15" w:rsidRDefault="00967A24" w:rsidP="00F045B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230" w:type="dxa"/>
          </w:tcPr>
          <w:p w:rsidR="00967A24" w:rsidRDefault="00C272EB" w:rsidP="00C272EB">
            <w:pPr>
              <w:pStyle w:val="a4"/>
              <w:numPr>
                <w:ilvl w:val="0"/>
                <w:numId w:val="11"/>
              </w:numPr>
              <w:ind w:left="459"/>
            </w:pPr>
            <w:r>
              <w:t>Подготовка к годовому отчету за 2018 год</w:t>
            </w:r>
          </w:p>
        </w:tc>
        <w:tc>
          <w:tcPr>
            <w:tcW w:w="1592" w:type="dxa"/>
            <w:vAlign w:val="center"/>
          </w:tcPr>
          <w:p w:rsidR="00967A24" w:rsidRDefault="00317735" w:rsidP="00317735">
            <w:pPr>
              <w:jc w:val="center"/>
            </w:pPr>
            <w:r>
              <w:t>27</w:t>
            </w:r>
            <w:r w:rsidR="00967A24">
              <w:t>.1</w:t>
            </w:r>
            <w:r>
              <w:t>2</w:t>
            </w:r>
            <w:r w:rsidR="00967A24">
              <w:t>.1</w:t>
            </w:r>
            <w:r>
              <w:t>8</w:t>
            </w:r>
            <w:r w:rsidR="00967A24">
              <w:t>г.</w:t>
            </w:r>
          </w:p>
        </w:tc>
        <w:tc>
          <w:tcPr>
            <w:tcW w:w="3795" w:type="dxa"/>
          </w:tcPr>
          <w:p w:rsidR="00967A24" w:rsidRDefault="00C272EB" w:rsidP="00F045B6">
            <w:pPr>
              <w:jc w:val="center"/>
            </w:pPr>
            <w:r>
              <w:t>Зав. ОМО</w:t>
            </w:r>
          </w:p>
          <w:p w:rsidR="00C272EB" w:rsidRDefault="00C272EB" w:rsidP="00F045B6">
            <w:pPr>
              <w:jc w:val="center"/>
            </w:pPr>
            <w:r>
              <w:t>Ефремов И.В.</w:t>
            </w:r>
          </w:p>
          <w:p w:rsidR="00C272EB" w:rsidRDefault="00C272EB" w:rsidP="00F045B6">
            <w:pPr>
              <w:jc w:val="center"/>
            </w:pPr>
            <w:proofErr w:type="spellStart"/>
            <w:r>
              <w:t>Райспециалисты</w:t>
            </w:r>
            <w:proofErr w:type="spellEnd"/>
          </w:p>
        </w:tc>
        <w:tc>
          <w:tcPr>
            <w:tcW w:w="1843" w:type="dxa"/>
            <w:vAlign w:val="center"/>
          </w:tcPr>
          <w:p w:rsidR="00967A24" w:rsidRDefault="00967A24" w:rsidP="00F045B6">
            <w:pPr>
              <w:jc w:val="center"/>
            </w:pPr>
          </w:p>
        </w:tc>
      </w:tr>
    </w:tbl>
    <w:p w:rsidR="00967A24" w:rsidRDefault="00967A24" w:rsidP="00967A24"/>
    <w:p w:rsidR="00967A24" w:rsidRDefault="00967A24" w:rsidP="00967A24"/>
    <w:p w:rsidR="00C272EB" w:rsidRPr="00622210" w:rsidRDefault="00C272EB" w:rsidP="00C272EB">
      <w:pPr>
        <w:ind w:firstLine="540"/>
      </w:pPr>
      <w:r w:rsidRPr="00622210">
        <w:t>Допускаются изменения в связи с районными и республиканскими мероприятиями.</w:t>
      </w:r>
    </w:p>
    <w:p w:rsidR="00C272EB" w:rsidRDefault="00C272EB" w:rsidP="00C272EB"/>
    <w:p w:rsidR="006C3D8D" w:rsidRDefault="00C272EB" w:rsidP="00C272EB">
      <w:r w:rsidRPr="000B52F6">
        <w:rPr>
          <w:sz w:val="20"/>
          <w:szCs w:val="20"/>
        </w:rPr>
        <w:t>Исп. За</w:t>
      </w:r>
      <w:r>
        <w:rPr>
          <w:sz w:val="20"/>
          <w:szCs w:val="20"/>
        </w:rPr>
        <w:t>в</w:t>
      </w:r>
      <w:r w:rsidRPr="000B52F6">
        <w:rPr>
          <w:sz w:val="20"/>
          <w:szCs w:val="20"/>
        </w:rPr>
        <w:t>. по ОМ</w:t>
      </w:r>
      <w:r>
        <w:rPr>
          <w:sz w:val="20"/>
          <w:szCs w:val="20"/>
        </w:rPr>
        <w:t>О</w:t>
      </w:r>
      <w:r w:rsidRPr="000B52F6">
        <w:rPr>
          <w:sz w:val="20"/>
          <w:szCs w:val="20"/>
        </w:rPr>
        <w:t xml:space="preserve">  И.В. Ефремов</w:t>
      </w:r>
    </w:p>
    <w:sectPr w:rsidR="006C3D8D" w:rsidSect="00C27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2FB"/>
    <w:multiLevelType w:val="hybridMultilevel"/>
    <w:tmpl w:val="53C4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CEF"/>
    <w:multiLevelType w:val="hybridMultilevel"/>
    <w:tmpl w:val="1E3C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4298"/>
    <w:multiLevelType w:val="hybridMultilevel"/>
    <w:tmpl w:val="DF30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24C8"/>
    <w:multiLevelType w:val="hybridMultilevel"/>
    <w:tmpl w:val="DFAC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1E1E"/>
    <w:multiLevelType w:val="hybridMultilevel"/>
    <w:tmpl w:val="622211DE"/>
    <w:lvl w:ilvl="0" w:tplc="1E588C9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55090D65"/>
    <w:multiLevelType w:val="hybridMultilevel"/>
    <w:tmpl w:val="8B3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29EF"/>
    <w:multiLevelType w:val="hybridMultilevel"/>
    <w:tmpl w:val="7C36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F455A"/>
    <w:multiLevelType w:val="hybridMultilevel"/>
    <w:tmpl w:val="29B4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6483F"/>
    <w:multiLevelType w:val="hybridMultilevel"/>
    <w:tmpl w:val="6EE2553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833C9"/>
    <w:multiLevelType w:val="hybridMultilevel"/>
    <w:tmpl w:val="32404DE6"/>
    <w:lvl w:ilvl="0" w:tplc="F16EAB7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7AA00E3E"/>
    <w:multiLevelType w:val="hybridMultilevel"/>
    <w:tmpl w:val="7B0614C0"/>
    <w:lvl w:ilvl="0" w:tplc="9048B3D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24"/>
    <w:rsid w:val="0009601C"/>
    <w:rsid w:val="000B3FDC"/>
    <w:rsid w:val="001919B3"/>
    <w:rsid w:val="00317735"/>
    <w:rsid w:val="006C3D8D"/>
    <w:rsid w:val="00884BB4"/>
    <w:rsid w:val="00967A24"/>
    <w:rsid w:val="009D170D"/>
    <w:rsid w:val="00AC00C0"/>
    <w:rsid w:val="00B80A21"/>
    <w:rsid w:val="00C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Metod-SalikovaTA</dc:creator>
  <cp:lastModifiedBy>Metod-SalikovaTA</cp:lastModifiedBy>
  <cp:revision>5</cp:revision>
  <cp:lastPrinted>2018-02-28T05:15:00Z</cp:lastPrinted>
  <dcterms:created xsi:type="dcterms:W3CDTF">2018-02-20T06:33:00Z</dcterms:created>
  <dcterms:modified xsi:type="dcterms:W3CDTF">2018-02-28T05:18:00Z</dcterms:modified>
</cp:coreProperties>
</file>