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D3" w:rsidRDefault="007F50C5" w:rsidP="00106B3D">
      <w:r>
        <w:t>Порядок регистрации участников Олимпиады ЧГМА по химии и биологии</w:t>
      </w:r>
    </w:p>
    <w:p w:rsidR="00106B3D" w:rsidRDefault="00106B3D" w:rsidP="00106B3D"/>
    <w:p w:rsidR="007F50C5" w:rsidRDefault="007F50C5" w:rsidP="00106B3D">
      <w:pPr>
        <w:pStyle w:val="a3"/>
        <w:numPr>
          <w:ilvl w:val="0"/>
          <w:numId w:val="2"/>
        </w:numPr>
        <w:rPr>
          <w:lang w:val="en-US"/>
        </w:rPr>
      </w:pPr>
      <w:r w:rsidRPr="00106B3D">
        <w:rPr>
          <w:lang w:val="en-US"/>
        </w:rPr>
        <w:t>On-line</w:t>
      </w:r>
    </w:p>
    <w:p w:rsidR="00106B3D" w:rsidRDefault="00106B3D" w:rsidP="00106B3D">
      <w:pPr>
        <w:pStyle w:val="a3"/>
      </w:pPr>
      <w:r>
        <w:t xml:space="preserve">Через сайт ЧГМА: </w:t>
      </w:r>
      <w:hyperlink r:id="rId5" w:history="1">
        <w:r w:rsidRPr="00620DCA">
          <w:rPr>
            <w:rStyle w:val="a4"/>
          </w:rPr>
          <w:t>http://chitgma.ru/obuchenie/registratsiya-uchastnikov-olimpiady</w:t>
        </w:r>
      </w:hyperlink>
      <w:r w:rsidRPr="00106B3D">
        <w:t xml:space="preserve"> </w:t>
      </w:r>
    </w:p>
    <w:p w:rsidR="00106B3D" w:rsidRDefault="00106B3D" w:rsidP="00106B3D">
      <w:pPr>
        <w:pStyle w:val="a3"/>
        <w:numPr>
          <w:ilvl w:val="0"/>
          <w:numId w:val="2"/>
        </w:numPr>
      </w:pPr>
      <w:r>
        <w:t>В день проведения олимпиады</w:t>
      </w:r>
    </w:p>
    <w:p w:rsidR="00106B3D" w:rsidRDefault="00106B3D" w:rsidP="00106B3D">
      <w:pPr>
        <w:ind w:left="360"/>
      </w:pPr>
      <w:r>
        <w:t>Регистрация участников с 8.30 до 9.50 ч.</w:t>
      </w:r>
    </w:p>
    <w:p w:rsidR="007F50C5" w:rsidRDefault="00106B3D" w:rsidP="00106B3D">
      <w:pPr>
        <w:ind w:left="360"/>
      </w:pPr>
      <w:r>
        <w:t xml:space="preserve">Время проведения олимпиады 10.00 – 14.00 ч. </w:t>
      </w:r>
    </w:p>
    <w:p w:rsidR="00106B3D" w:rsidRDefault="00106B3D" w:rsidP="00106B3D">
      <w:pPr>
        <w:ind w:left="360"/>
      </w:pPr>
    </w:p>
    <w:p w:rsidR="00106B3D" w:rsidRDefault="00106B3D" w:rsidP="00106B3D">
      <w:pPr>
        <w:ind w:left="360"/>
      </w:pPr>
      <w:bookmarkStart w:id="0" w:name="_GoBack"/>
      <w:bookmarkEnd w:id="0"/>
    </w:p>
    <w:sectPr w:rsidR="00106B3D" w:rsidSect="00B3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A075B"/>
    <w:multiLevelType w:val="hybridMultilevel"/>
    <w:tmpl w:val="69E6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57654"/>
    <w:multiLevelType w:val="hybridMultilevel"/>
    <w:tmpl w:val="A614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0C5"/>
    <w:rsid w:val="00106B3D"/>
    <w:rsid w:val="007F50C5"/>
    <w:rsid w:val="00B311D3"/>
    <w:rsid w:val="00B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C88C"/>
  <w15:chartTrackingRefBased/>
  <w15:docId w15:val="{19625418-4FB3-424D-882B-C85DA6A8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6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itgma.ru/obuchenie/registratsiya-uchastnikov-olimpi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2018-04-04T09:59:00Z</dcterms:created>
  <dcterms:modified xsi:type="dcterms:W3CDTF">2018-04-04T10:16:00Z</dcterms:modified>
</cp:coreProperties>
</file>